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3E805" w14:textId="111E48B1" w:rsidR="00EC0C30" w:rsidRPr="009F3BC4" w:rsidRDefault="009F3BC4" w:rsidP="00EC0C30">
      <w:pPr>
        <w:pStyle w:val="Heading1subtitle"/>
        <w:shd w:val="clear" w:color="auto" w:fill="222A35" w:themeFill="text2" w:themeFillShade="80"/>
        <w:spacing w:after="480" w:line="240" w:lineRule="auto"/>
        <w:jc w:val="center"/>
        <w:rPr>
          <w:rFonts w:asciiTheme="minorHAnsi" w:hAnsiTheme="minorHAnsi" w:cstheme="minorHAnsi"/>
          <w:lang w:val="fr-LU"/>
        </w:rPr>
      </w:pPr>
      <w:r w:rsidRPr="009F3BC4">
        <w:rPr>
          <w:rFonts w:asciiTheme="minorHAnsi" w:hAnsiTheme="minorHAnsi" w:cstheme="minorHAnsi"/>
          <w:lang w:val="fr-LU"/>
        </w:rPr>
        <w:t xml:space="preserve">Formulaire de </w:t>
      </w:r>
      <w:r w:rsidR="00684057">
        <w:rPr>
          <w:rFonts w:asciiTheme="minorHAnsi" w:hAnsiTheme="minorHAnsi" w:cstheme="minorHAnsi"/>
          <w:lang w:val="fr-LU"/>
        </w:rPr>
        <w:t>saisine de la Commission des litiges</w:t>
      </w:r>
    </w:p>
    <w:tbl>
      <w:tblPr>
        <w:tblStyle w:val="TableGrid"/>
        <w:tblpPr w:leftFromText="180" w:rightFromText="180" w:vertAnchor="text" w:tblpY="502"/>
        <w:tblW w:w="9498" w:type="dxa"/>
        <w:tblBorders>
          <w:top w:val="single" w:sz="2" w:space="0" w:color="3B3838" w:themeColor="background2" w:themeShade="40"/>
          <w:left w:val="none" w:sz="0" w:space="0" w:color="auto"/>
          <w:bottom w:val="single" w:sz="2" w:space="0" w:color="3B3838" w:themeColor="background2" w:themeShade="40"/>
          <w:right w:val="none" w:sz="0" w:space="0" w:color="auto"/>
          <w:insideH w:val="single" w:sz="2" w:space="0" w:color="3B3838" w:themeColor="background2" w:themeShade="40"/>
          <w:insideV w:val="single" w:sz="2" w:space="0" w:color="3B3838" w:themeColor="background2" w:themeShade="4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3960"/>
        <w:gridCol w:w="5538"/>
      </w:tblGrid>
      <w:tr w:rsidR="00993A97" w:rsidRPr="00462731" w14:paraId="5589B246" w14:textId="77777777" w:rsidTr="00993A97">
        <w:trPr>
          <w:trHeight w:val="397"/>
        </w:trPr>
        <w:tc>
          <w:tcPr>
            <w:tcW w:w="3960" w:type="dxa"/>
            <w:shd w:val="clear" w:color="auto" w:fill="FFFFFF" w:themeFill="background1"/>
            <w:vAlign w:val="center"/>
          </w:tcPr>
          <w:p w14:paraId="5ABB32BD" w14:textId="77777777" w:rsidR="00993A97" w:rsidRPr="00825D3A" w:rsidRDefault="00993A97" w:rsidP="00993A9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</w:t>
            </w:r>
          </w:p>
        </w:tc>
        <w:sdt>
          <w:sdtPr>
            <w:rPr>
              <w:sz w:val="22"/>
              <w:szCs w:val="22"/>
            </w:rPr>
            <w:id w:val="1414583914"/>
            <w:placeholder>
              <w:docPart w:val="277C062722234288BBD0107D0CC78AC6"/>
            </w:placeholder>
            <w:showingPlcHdr/>
            <w:text/>
          </w:sdtPr>
          <w:sdtContent>
            <w:tc>
              <w:tcPr>
                <w:tcW w:w="5538" w:type="dxa"/>
                <w:shd w:val="clear" w:color="auto" w:fill="D9E2F3" w:themeFill="accent1" w:themeFillTint="33"/>
                <w:vAlign w:val="center"/>
              </w:tcPr>
              <w:p w14:paraId="5A965D64" w14:textId="5C2F409A" w:rsidR="00993A97" w:rsidRPr="00825D3A" w:rsidRDefault="00E41DC8" w:rsidP="00993A97">
                <w:pPr>
                  <w:rPr>
                    <w:sz w:val="22"/>
                    <w:szCs w:val="22"/>
                  </w:rPr>
                </w:pPr>
                <w:r w:rsidRPr="009E7C7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93A97" w:rsidRPr="004C6B2F" w14:paraId="03ABD326" w14:textId="77777777" w:rsidTr="00993A9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tcW w:w="3960" w:type="dxa"/>
            <w:shd w:val="clear" w:color="auto" w:fill="FFFFFF" w:themeFill="background1"/>
            <w:vAlign w:val="center"/>
          </w:tcPr>
          <w:p w14:paraId="1E890551" w14:textId="77777777" w:rsidR="00993A97" w:rsidRPr="000C308A" w:rsidRDefault="00993A97" w:rsidP="00993A97">
            <w:pPr>
              <w:rPr>
                <w:b/>
                <w:bCs/>
                <w:sz w:val="20"/>
                <w:szCs w:val="20"/>
                <w:lang w:val="fr-LU"/>
              </w:rPr>
            </w:pPr>
            <w:r w:rsidRPr="000C308A">
              <w:rPr>
                <w:b/>
                <w:bCs/>
                <w:sz w:val="20"/>
                <w:szCs w:val="20"/>
                <w:lang w:val="fr-LU"/>
              </w:rPr>
              <w:t>Prénom</w:t>
            </w:r>
          </w:p>
        </w:tc>
        <w:sdt>
          <w:sdtPr>
            <w:rPr>
              <w:sz w:val="22"/>
              <w:szCs w:val="22"/>
            </w:rPr>
            <w:id w:val="2129046040"/>
            <w:placeholder>
              <w:docPart w:val="61B09D18C4004D19A99D335026DDF017"/>
            </w:placeholder>
            <w:showingPlcHdr/>
            <w:text/>
          </w:sdtPr>
          <w:sdtContent>
            <w:tc>
              <w:tcPr>
                <w:tcW w:w="5538" w:type="dxa"/>
                <w:shd w:val="clear" w:color="auto" w:fill="D9E2F3" w:themeFill="accent1" w:themeFillTint="33"/>
                <w:vAlign w:val="center"/>
              </w:tcPr>
              <w:p w14:paraId="099DBEC2" w14:textId="59EE8DD9" w:rsidR="00993A97" w:rsidRPr="00E41DC8" w:rsidRDefault="00E41DC8" w:rsidP="00993A97">
                <w:pPr>
                  <w:rPr>
                    <w:sz w:val="22"/>
                    <w:szCs w:val="22"/>
                    <w:lang w:val="en-US"/>
                  </w:rPr>
                </w:pPr>
                <w:r w:rsidRPr="009E7C7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93A97" w:rsidRPr="004C6B2F" w14:paraId="6698EAE7" w14:textId="77777777" w:rsidTr="00993A97">
        <w:trPr>
          <w:trHeight w:val="397"/>
        </w:trPr>
        <w:tc>
          <w:tcPr>
            <w:tcW w:w="3960" w:type="dxa"/>
            <w:shd w:val="clear" w:color="auto" w:fill="FFFFFF" w:themeFill="background1"/>
            <w:vAlign w:val="center"/>
          </w:tcPr>
          <w:p w14:paraId="71D014E5" w14:textId="77777777" w:rsidR="00993A97" w:rsidRPr="006A08E1" w:rsidRDefault="00993A97" w:rsidP="00993A97">
            <w:pPr>
              <w:rPr>
                <w:sz w:val="20"/>
                <w:szCs w:val="20"/>
                <w:lang w:val="fr-LU"/>
              </w:rPr>
            </w:pPr>
            <w:r>
              <w:rPr>
                <w:b/>
                <w:sz w:val="20"/>
                <w:szCs w:val="20"/>
                <w:lang w:val="fr-LU"/>
              </w:rPr>
              <w:t>Adresse électronique</w:t>
            </w:r>
          </w:p>
        </w:tc>
        <w:sdt>
          <w:sdtPr>
            <w:rPr>
              <w:sz w:val="22"/>
              <w:szCs w:val="22"/>
            </w:rPr>
            <w:id w:val="-494422357"/>
            <w:placeholder>
              <w:docPart w:val="C98436C2DB7342A8A91CFCD08A9FFE25"/>
            </w:placeholder>
            <w:showingPlcHdr/>
            <w:text/>
          </w:sdtPr>
          <w:sdtContent>
            <w:tc>
              <w:tcPr>
                <w:tcW w:w="5538" w:type="dxa"/>
                <w:shd w:val="clear" w:color="auto" w:fill="D9E2F3" w:themeFill="accent1" w:themeFillTint="33"/>
                <w:vAlign w:val="center"/>
              </w:tcPr>
              <w:p w14:paraId="56BE88F4" w14:textId="18CFB64B" w:rsidR="00993A97" w:rsidRPr="00E41DC8" w:rsidRDefault="00E41DC8" w:rsidP="00993A97">
                <w:pPr>
                  <w:rPr>
                    <w:sz w:val="22"/>
                    <w:szCs w:val="22"/>
                    <w:lang w:val="en-US"/>
                  </w:rPr>
                </w:pPr>
                <w:r w:rsidRPr="009E7C7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93A97" w:rsidRPr="00462731" w14:paraId="2E28921B" w14:textId="77777777" w:rsidTr="00993A9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tcW w:w="3960" w:type="dxa"/>
            <w:shd w:val="clear" w:color="auto" w:fill="FFFFFF" w:themeFill="background1"/>
            <w:vAlign w:val="center"/>
          </w:tcPr>
          <w:p w14:paraId="1378A033" w14:textId="77777777" w:rsidR="00993A97" w:rsidRPr="00825D3A" w:rsidRDefault="00993A97" w:rsidP="00993A97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Adresse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postale</w:t>
            </w:r>
            <w:proofErr w:type="spellEnd"/>
          </w:p>
        </w:tc>
        <w:sdt>
          <w:sdtPr>
            <w:rPr>
              <w:sz w:val="22"/>
              <w:szCs w:val="22"/>
            </w:rPr>
            <w:id w:val="-357975949"/>
            <w:placeholder>
              <w:docPart w:val="C07436A2B0D54A2AB938FD45B80B2A76"/>
            </w:placeholder>
            <w:showingPlcHdr/>
            <w:text/>
          </w:sdtPr>
          <w:sdtContent>
            <w:tc>
              <w:tcPr>
                <w:tcW w:w="5538" w:type="dxa"/>
                <w:shd w:val="clear" w:color="auto" w:fill="D9E2F3" w:themeFill="accent1" w:themeFillTint="33"/>
                <w:vAlign w:val="center"/>
              </w:tcPr>
              <w:p w14:paraId="15A676CF" w14:textId="3A974315" w:rsidR="00993A97" w:rsidRPr="00825D3A" w:rsidRDefault="00E41DC8" w:rsidP="00993A97">
                <w:pPr>
                  <w:rPr>
                    <w:sz w:val="22"/>
                    <w:szCs w:val="22"/>
                  </w:rPr>
                </w:pPr>
                <w:r w:rsidRPr="009E7C7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93A97" w:rsidRPr="00E41DC8" w14:paraId="7617389B" w14:textId="77777777" w:rsidTr="00993A97">
        <w:trPr>
          <w:trHeight w:val="397"/>
        </w:trPr>
        <w:tc>
          <w:tcPr>
            <w:tcW w:w="3960" w:type="dxa"/>
            <w:shd w:val="clear" w:color="auto" w:fill="FFFFFF" w:themeFill="background1"/>
            <w:vAlign w:val="center"/>
          </w:tcPr>
          <w:p w14:paraId="6579E468" w14:textId="77777777" w:rsidR="00993A97" w:rsidRPr="000C308A" w:rsidRDefault="00993A97" w:rsidP="00993A97">
            <w:pPr>
              <w:rPr>
                <w:b/>
                <w:sz w:val="20"/>
                <w:szCs w:val="20"/>
                <w:lang w:val="fr-LU"/>
              </w:rPr>
            </w:pPr>
            <w:r w:rsidRPr="000C308A">
              <w:rPr>
                <w:b/>
                <w:sz w:val="20"/>
                <w:szCs w:val="20"/>
                <w:lang w:val="fr-LU"/>
              </w:rPr>
              <w:t xml:space="preserve">Statut </w:t>
            </w:r>
            <w:r>
              <w:rPr>
                <w:b/>
                <w:sz w:val="20"/>
                <w:szCs w:val="20"/>
                <w:lang w:val="fr-LU"/>
              </w:rPr>
              <w:br/>
            </w:r>
            <w:r w:rsidRPr="000C308A">
              <w:rPr>
                <w:bCs/>
                <w:sz w:val="20"/>
                <w:szCs w:val="20"/>
                <w:lang w:val="fr-LU"/>
              </w:rPr>
              <w:t>(étudiant inscrit, ancien ou potentiel)</w:t>
            </w:r>
          </w:p>
        </w:tc>
        <w:sdt>
          <w:sdtPr>
            <w:rPr>
              <w:sz w:val="22"/>
              <w:szCs w:val="22"/>
            </w:rPr>
            <w:id w:val="-2007885476"/>
            <w:placeholder>
              <w:docPart w:val="6BBAE5E0C0B0448EB59CA4EA76EB7EF4"/>
            </w:placeholder>
            <w:showingPlcHdr/>
            <w:text/>
          </w:sdtPr>
          <w:sdtContent>
            <w:tc>
              <w:tcPr>
                <w:tcW w:w="5538" w:type="dxa"/>
                <w:shd w:val="clear" w:color="auto" w:fill="D9E2F3" w:themeFill="accent1" w:themeFillTint="33"/>
                <w:vAlign w:val="center"/>
              </w:tcPr>
              <w:p w14:paraId="103C5861" w14:textId="12761DDE" w:rsidR="00993A97" w:rsidRPr="00E41DC8" w:rsidRDefault="00E41DC8" w:rsidP="00993A97">
                <w:pPr>
                  <w:rPr>
                    <w:lang w:val="en-US"/>
                  </w:rPr>
                </w:pPr>
                <w:r w:rsidRPr="009E7C7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93A97" w:rsidRPr="000C308A" w14:paraId="782B4588" w14:textId="77777777" w:rsidTr="00993A9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tcW w:w="3960" w:type="dxa"/>
            <w:shd w:val="clear" w:color="auto" w:fill="FFFFFF" w:themeFill="background1"/>
            <w:vAlign w:val="center"/>
          </w:tcPr>
          <w:p w14:paraId="73E39B6D" w14:textId="77777777" w:rsidR="00993A97" w:rsidRPr="000C308A" w:rsidRDefault="00993A97" w:rsidP="00993A97">
            <w:pPr>
              <w:rPr>
                <w:b/>
                <w:sz w:val="20"/>
                <w:szCs w:val="20"/>
                <w:lang w:val="fr-LU"/>
              </w:rPr>
            </w:pPr>
            <w:r>
              <w:rPr>
                <w:b/>
                <w:sz w:val="20"/>
                <w:szCs w:val="20"/>
                <w:lang w:val="fr-LU"/>
              </w:rPr>
              <w:t xml:space="preserve">Matricule </w:t>
            </w:r>
            <w:r w:rsidRPr="00D750ED">
              <w:rPr>
                <w:bCs/>
                <w:sz w:val="20"/>
                <w:szCs w:val="20"/>
                <w:lang w:val="fr-LU"/>
              </w:rPr>
              <w:t>(si étudiant)</w:t>
            </w:r>
          </w:p>
        </w:tc>
        <w:sdt>
          <w:sdtPr>
            <w:rPr>
              <w:sz w:val="22"/>
              <w:szCs w:val="22"/>
            </w:rPr>
            <w:id w:val="-278564305"/>
            <w:placeholder>
              <w:docPart w:val="90E86D6394534CA78796B118E31F2A7D"/>
            </w:placeholder>
            <w:showingPlcHdr/>
            <w:text/>
          </w:sdtPr>
          <w:sdtContent>
            <w:tc>
              <w:tcPr>
                <w:tcW w:w="5538" w:type="dxa"/>
                <w:shd w:val="clear" w:color="auto" w:fill="D9E2F3" w:themeFill="accent1" w:themeFillTint="33"/>
                <w:vAlign w:val="center"/>
              </w:tcPr>
              <w:p w14:paraId="7DCE8E05" w14:textId="6807F0BA" w:rsidR="00993A97" w:rsidRPr="00E41DC8" w:rsidRDefault="00E41DC8" w:rsidP="00993A97">
                <w:pPr>
                  <w:rPr>
                    <w:lang w:val="en-US"/>
                  </w:rPr>
                </w:pPr>
                <w:r w:rsidRPr="009E7C7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97B95AD" w14:textId="5F01C381" w:rsidR="00DB0131" w:rsidRPr="00D750ED" w:rsidRDefault="000C308A" w:rsidP="00FA11CF">
      <w:pPr>
        <w:pStyle w:val="Default"/>
        <w:spacing w:before="120" w:after="240" w:line="252" w:lineRule="auto"/>
        <w:jc w:val="both"/>
        <w:rPr>
          <w:b/>
          <w:bCs/>
          <w:sz w:val="20"/>
          <w:szCs w:val="20"/>
          <w:lang w:val="fr-LU"/>
        </w:rPr>
      </w:pPr>
      <w:r w:rsidRPr="00D750ED">
        <w:rPr>
          <w:b/>
          <w:bCs/>
          <w:sz w:val="20"/>
          <w:szCs w:val="20"/>
          <w:lang w:val="fr-LU"/>
        </w:rPr>
        <w:t xml:space="preserve">A ǀ </w:t>
      </w:r>
      <w:r w:rsidR="00D0273F" w:rsidRPr="00D750ED">
        <w:rPr>
          <w:b/>
          <w:bCs/>
          <w:sz w:val="20"/>
          <w:szCs w:val="20"/>
          <w:lang w:val="fr-LU"/>
        </w:rPr>
        <w:t>REQUÉRANT</w:t>
      </w:r>
    </w:p>
    <w:p w14:paraId="0EBA61AB" w14:textId="77777777" w:rsidR="00D750ED" w:rsidRDefault="00D750ED" w:rsidP="003B6DE6">
      <w:pPr>
        <w:spacing w:before="240"/>
        <w:rPr>
          <w:b/>
          <w:sz w:val="20"/>
          <w:szCs w:val="20"/>
          <w:lang w:val="fr-LU"/>
        </w:rPr>
      </w:pPr>
    </w:p>
    <w:tbl>
      <w:tblPr>
        <w:tblStyle w:val="TableGrid"/>
        <w:tblpPr w:leftFromText="180" w:rightFromText="180" w:vertAnchor="text" w:horzAnchor="margin" w:tblpY="499"/>
        <w:tblW w:w="9498" w:type="dxa"/>
        <w:tblBorders>
          <w:top w:val="single" w:sz="2" w:space="0" w:color="3B3838" w:themeColor="background2" w:themeShade="40"/>
          <w:left w:val="none" w:sz="0" w:space="0" w:color="auto"/>
          <w:bottom w:val="single" w:sz="2" w:space="0" w:color="3B3838" w:themeColor="background2" w:themeShade="40"/>
          <w:right w:val="none" w:sz="0" w:space="0" w:color="auto"/>
          <w:insideH w:val="single" w:sz="2" w:space="0" w:color="3B3838" w:themeColor="background2" w:themeShade="40"/>
          <w:insideV w:val="single" w:sz="2" w:space="0" w:color="3B3838" w:themeColor="background2" w:themeShade="4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3960"/>
        <w:gridCol w:w="5538"/>
      </w:tblGrid>
      <w:tr w:rsidR="00993A97" w:rsidRPr="00E41DC8" w14:paraId="0E54A58D" w14:textId="77777777" w:rsidTr="00993A97">
        <w:trPr>
          <w:trHeight w:val="397"/>
        </w:trPr>
        <w:tc>
          <w:tcPr>
            <w:tcW w:w="3960" w:type="dxa"/>
            <w:shd w:val="clear" w:color="auto" w:fill="FFFFFF" w:themeFill="background1"/>
            <w:vAlign w:val="center"/>
          </w:tcPr>
          <w:p w14:paraId="1A2566F4" w14:textId="77777777" w:rsidR="00993A97" w:rsidRPr="000F02EE" w:rsidRDefault="00993A97" w:rsidP="00993A97">
            <w:pPr>
              <w:rPr>
                <w:b/>
                <w:sz w:val="20"/>
                <w:szCs w:val="20"/>
                <w:lang w:val="fr-LU"/>
              </w:rPr>
            </w:pPr>
            <w:r w:rsidRPr="000F02EE">
              <w:rPr>
                <w:b/>
                <w:sz w:val="20"/>
                <w:szCs w:val="20"/>
                <w:lang w:val="fr-LU"/>
              </w:rPr>
              <w:t>Date de la décision/</w:t>
            </w:r>
            <w:r>
              <w:rPr>
                <w:b/>
                <w:sz w:val="20"/>
                <w:szCs w:val="20"/>
                <w:lang w:val="fr-LU"/>
              </w:rPr>
              <w:t>sanction </w:t>
            </w:r>
          </w:p>
        </w:tc>
        <w:sdt>
          <w:sdtPr>
            <w:rPr>
              <w:sz w:val="22"/>
              <w:szCs w:val="22"/>
            </w:rPr>
            <w:id w:val="668763388"/>
            <w:placeholder>
              <w:docPart w:val="4135C93F10044769ADEDAADB6572DF7F"/>
            </w:placeholder>
            <w:showingPlcHdr/>
            <w:text/>
          </w:sdtPr>
          <w:sdtContent>
            <w:tc>
              <w:tcPr>
                <w:tcW w:w="5538" w:type="dxa"/>
                <w:shd w:val="clear" w:color="auto" w:fill="D9E2F3" w:themeFill="accent1" w:themeFillTint="33"/>
                <w:vAlign w:val="center"/>
              </w:tcPr>
              <w:p w14:paraId="27EB70D7" w14:textId="2E06E041" w:rsidR="00993A97" w:rsidRPr="00E41DC8" w:rsidRDefault="004A257B" w:rsidP="00993A97">
                <w:pPr>
                  <w:rPr>
                    <w:sz w:val="22"/>
                    <w:szCs w:val="22"/>
                    <w:lang w:val="en-US"/>
                  </w:rPr>
                </w:pPr>
                <w:r w:rsidRPr="009E7C7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93A97" w:rsidRPr="00E41DC8" w14:paraId="25D5587B" w14:textId="77777777" w:rsidTr="00993A9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tcW w:w="3960" w:type="dxa"/>
            <w:shd w:val="clear" w:color="auto" w:fill="FFFFFF" w:themeFill="background1"/>
            <w:vAlign w:val="center"/>
          </w:tcPr>
          <w:p w14:paraId="605FC399" w14:textId="77777777" w:rsidR="00993A97" w:rsidRPr="000C308A" w:rsidRDefault="00993A97" w:rsidP="00993A97">
            <w:pPr>
              <w:rPr>
                <w:b/>
                <w:bCs/>
                <w:sz w:val="20"/>
                <w:szCs w:val="20"/>
                <w:lang w:val="fr-LU"/>
              </w:rPr>
            </w:pPr>
            <w:r>
              <w:rPr>
                <w:b/>
                <w:bCs/>
                <w:sz w:val="20"/>
                <w:szCs w:val="20"/>
                <w:lang w:val="fr-LU"/>
              </w:rPr>
              <w:t>Forme de la « notification » de la décision/sanction</w:t>
            </w:r>
          </w:p>
        </w:tc>
        <w:sdt>
          <w:sdtPr>
            <w:rPr>
              <w:sz w:val="22"/>
              <w:szCs w:val="22"/>
            </w:rPr>
            <w:id w:val="-1957711096"/>
            <w:placeholder>
              <w:docPart w:val="52DD124E81D24DED8EE05BA92E47C604"/>
            </w:placeholder>
            <w:showingPlcHdr/>
            <w:text/>
          </w:sdtPr>
          <w:sdtContent>
            <w:tc>
              <w:tcPr>
                <w:tcW w:w="5538" w:type="dxa"/>
                <w:shd w:val="clear" w:color="auto" w:fill="D9E2F3" w:themeFill="accent1" w:themeFillTint="33"/>
                <w:vAlign w:val="center"/>
              </w:tcPr>
              <w:p w14:paraId="54DFB952" w14:textId="51C609AE" w:rsidR="00993A97" w:rsidRPr="00E41DC8" w:rsidRDefault="00E41DC8" w:rsidP="00993A97">
                <w:pPr>
                  <w:rPr>
                    <w:sz w:val="22"/>
                    <w:szCs w:val="22"/>
                    <w:lang w:val="en-US"/>
                  </w:rPr>
                </w:pPr>
                <w:r w:rsidRPr="009E7C7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93A97" w:rsidRPr="00E41DC8" w14:paraId="52B01E57" w14:textId="77777777" w:rsidTr="00993A97">
        <w:trPr>
          <w:trHeight w:val="397"/>
        </w:trPr>
        <w:tc>
          <w:tcPr>
            <w:tcW w:w="3960" w:type="dxa"/>
            <w:shd w:val="clear" w:color="auto" w:fill="FFFFFF" w:themeFill="background1"/>
            <w:vAlign w:val="center"/>
          </w:tcPr>
          <w:p w14:paraId="04B02A6C" w14:textId="77777777" w:rsidR="00993A97" w:rsidRPr="006A08E1" w:rsidRDefault="00993A97" w:rsidP="00993A97">
            <w:pPr>
              <w:rPr>
                <w:sz w:val="20"/>
                <w:szCs w:val="20"/>
                <w:lang w:val="fr-LU"/>
              </w:rPr>
            </w:pPr>
            <w:r>
              <w:rPr>
                <w:b/>
                <w:bCs/>
                <w:sz w:val="20"/>
                <w:szCs w:val="20"/>
                <w:lang w:val="fr-LU"/>
              </w:rPr>
              <w:t>Date de la « notification » de la décision/sanction</w:t>
            </w:r>
          </w:p>
        </w:tc>
        <w:sdt>
          <w:sdtPr>
            <w:rPr>
              <w:sz w:val="22"/>
              <w:szCs w:val="22"/>
            </w:rPr>
            <w:id w:val="1892697516"/>
            <w:placeholder>
              <w:docPart w:val="23E09891E08C470A870AEFE111C8345E"/>
            </w:placeholder>
            <w:showingPlcHdr/>
            <w:text/>
          </w:sdtPr>
          <w:sdtContent>
            <w:tc>
              <w:tcPr>
                <w:tcW w:w="5538" w:type="dxa"/>
                <w:shd w:val="clear" w:color="auto" w:fill="D9E2F3" w:themeFill="accent1" w:themeFillTint="33"/>
                <w:vAlign w:val="center"/>
              </w:tcPr>
              <w:p w14:paraId="75582C80" w14:textId="0CECE2DE" w:rsidR="00993A97" w:rsidRPr="00E41DC8" w:rsidRDefault="00E41DC8" w:rsidP="00993A97">
                <w:pPr>
                  <w:rPr>
                    <w:sz w:val="22"/>
                    <w:szCs w:val="22"/>
                    <w:lang w:val="en-US"/>
                  </w:rPr>
                </w:pPr>
                <w:r w:rsidRPr="009E7C7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93A97" w:rsidRPr="00E41DC8" w14:paraId="73B3D370" w14:textId="77777777" w:rsidTr="00993A9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tcW w:w="3960" w:type="dxa"/>
            <w:shd w:val="clear" w:color="auto" w:fill="FFFFFF" w:themeFill="background1"/>
            <w:vAlign w:val="center"/>
          </w:tcPr>
          <w:p w14:paraId="4988C28D" w14:textId="77777777" w:rsidR="00993A97" w:rsidRPr="000F02EE" w:rsidRDefault="00993A97" w:rsidP="00993A97">
            <w:pPr>
              <w:rPr>
                <w:b/>
                <w:sz w:val="20"/>
                <w:szCs w:val="20"/>
                <w:lang w:val="fr-LU"/>
              </w:rPr>
            </w:pPr>
            <w:r>
              <w:rPr>
                <w:b/>
                <w:bCs/>
                <w:sz w:val="20"/>
                <w:szCs w:val="20"/>
                <w:lang w:val="fr-LU"/>
              </w:rPr>
              <w:t>Auteur de la décision/sanction</w:t>
            </w:r>
            <w:r>
              <w:rPr>
                <w:b/>
                <w:bCs/>
                <w:sz w:val="20"/>
                <w:szCs w:val="20"/>
                <w:lang w:val="fr-LU"/>
              </w:rPr>
              <w:br/>
            </w:r>
            <w:r w:rsidRPr="000F02EE">
              <w:rPr>
                <w:bCs/>
                <w:sz w:val="20"/>
                <w:szCs w:val="20"/>
                <w:lang w:val="fr-LU"/>
              </w:rPr>
              <w:t>(recteur, jury, directeur d’études, etc.)</w:t>
            </w:r>
          </w:p>
        </w:tc>
        <w:sdt>
          <w:sdtPr>
            <w:rPr>
              <w:sz w:val="22"/>
              <w:szCs w:val="22"/>
            </w:rPr>
            <w:id w:val="-1361587142"/>
            <w:placeholder>
              <w:docPart w:val="09C4C0D2EC754B0093F8019DFFD9A475"/>
            </w:placeholder>
            <w:showingPlcHdr/>
            <w:text/>
          </w:sdtPr>
          <w:sdtContent>
            <w:tc>
              <w:tcPr>
                <w:tcW w:w="5538" w:type="dxa"/>
                <w:shd w:val="clear" w:color="auto" w:fill="D9E2F3" w:themeFill="accent1" w:themeFillTint="33"/>
                <w:vAlign w:val="center"/>
              </w:tcPr>
              <w:p w14:paraId="1E9C77FC" w14:textId="113CC9E5" w:rsidR="00993A97" w:rsidRPr="00E41DC8" w:rsidRDefault="00E41DC8" w:rsidP="00993A97">
                <w:pPr>
                  <w:rPr>
                    <w:sz w:val="22"/>
                    <w:szCs w:val="22"/>
                    <w:lang w:val="en-US"/>
                  </w:rPr>
                </w:pPr>
                <w:r w:rsidRPr="009E7C7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93A97" w:rsidRPr="000C308A" w14:paraId="42A0462B" w14:textId="77777777" w:rsidTr="00993A97">
        <w:trPr>
          <w:trHeight w:val="397"/>
        </w:trPr>
        <w:tc>
          <w:tcPr>
            <w:tcW w:w="3960" w:type="dxa"/>
            <w:shd w:val="clear" w:color="auto" w:fill="FFFFFF" w:themeFill="background1"/>
            <w:vAlign w:val="center"/>
          </w:tcPr>
          <w:p w14:paraId="54C3682C" w14:textId="77777777" w:rsidR="00993A97" w:rsidRPr="00AE1614" w:rsidRDefault="00993A97" w:rsidP="00993A97">
            <w:pPr>
              <w:rPr>
                <w:b/>
                <w:bCs/>
                <w:sz w:val="20"/>
                <w:szCs w:val="20"/>
                <w:lang w:val="fr-LU"/>
              </w:rPr>
            </w:pPr>
            <w:r w:rsidRPr="00AE1614">
              <w:rPr>
                <w:b/>
                <w:bCs/>
                <w:sz w:val="20"/>
                <w:szCs w:val="20"/>
                <w:lang w:val="fr-LU"/>
              </w:rPr>
              <w:t>Nom officiel de la formation dans le cadre de laquelle a été prise la décision contestée </w:t>
            </w:r>
          </w:p>
          <w:p w14:paraId="67803CD2" w14:textId="77777777" w:rsidR="00993A97" w:rsidRPr="00AE1614" w:rsidRDefault="00993A97" w:rsidP="00993A97">
            <w:pPr>
              <w:rPr>
                <w:b/>
                <w:sz w:val="20"/>
                <w:szCs w:val="20"/>
                <w:lang w:val="fr-LU"/>
              </w:rPr>
            </w:pPr>
            <w:r w:rsidRPr="00AE1614">
              <w:rPr>
                <w:bCs/>
                <w:sz w:val="20"/>
                <w:szCs w:val="20"/>
                <w:lang w:val="fr-LU"/>
              </w:rPr>
              <w:t>(« Bachelor/Master</w:t>
            </w:r>
            <w:r>
              <w:rPr>
                <w:bCs/>
                <w:sz w:val="20"/>
                <w:szCs w:val="20"/>
                <w:lang w:val="fr-LU"/>
              </w:rPr>
              <w:t>/Doctorat</w:t>
            </w:r>
            <w:r w:rsidRPr="00AE1614">
              <w:rPr>
                <w:bCs/>
                <w:sz w:val="20"/>
                <w:szCs w:val="20"/>
                <w:lang w:val="fr-LU"/>
              </w:rPr>
              <w:t xml:space="preserve"> en … »)</w:t>
            </w:r>
          </w:p>
        </w:tc>
        <w:sdt>
          <w:sdtPr>
            <w:rPr>
              <w:sz w:val="22"/>
              <w:szCs w:val="22"/>
            </w:rPr>
            <w:id w:val="-2064776878"/>
            <w:placeholder>
              <w:docPart w:val="13687C5A36D64310B1EA04CCD9D04329"/>
            </w:placeholder>
            <w:showingPlcHdr/>
            <w:text/>
          </w:sdtPr>
          <w:sdtContent>
            <w:tc>
              <w:tcPr>
                <w:tcW w:w="5538" w:type="dxa"/>
                <w:shd w:val="clear" w:color="auto" w:fill="D9E2F3" w:themeFill="accent1" w:themeFillTint="33"/>
                <w:vAlign w:val="center"/>
              </w:tcPr>
              <w:p w14:paraId="3DAA2027" w14:textId="78E12A92" w:rsidR="00993A97" w:rsidRPr="00E41DC8" w:rsidRDefault="00E41DC8" w:rsidP="00E41DC8">
                <w:pPr>
                  <w:jc w:val="both"/>
                  <w:rPr>
                    <w:lang w:val="en-US"/>
                  </w:rPr>
                </w:pPr>
                <w:r w:rsidRPr="009E7C7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93A97" w:rsidRPr="000C308A" w14:paraId="09ECE59B" w14:textId="77777777" w:rsidTr="00993A9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tcW w:w="3960" w:type="dxa"/>
            <w:shd w:val="clear" w:color="auto" w:fill="FFFFFF" w:themeFill="background1"/>
            <w:vAlign w:val="center"/>
          </w:tcPr>
          <w:p w14:paraId="19B0BCD6" w14:textId="77777777" w:rsidR="00993A97" w:rsidRPr="003A5CE5" w:rsidRDefault="00993A97" w:rsidP="00993A97">
            <w:pPr>
              <w:rPr>
                <w:color w:val="000000"/>
                <w:lang w:val="fr-LU"/>
              </w:rPr>
            </w:pPr>
            <w:r w:rsidRPr="00AE1614">
              <w:rPr>
                <w:b/>
                <w:bCs/>
                <w:sz w:val="20"/>
                <w:szCs w:val="20"/>
                <w:lang w:val="fr-LU"/>
              </w:rPr>
              <w:t>Nature de la décision</w:t>
            </w:r>
            <w:r>
              <w:rPr>
                <w:rStyle w:val="FootnoteReference"/>
                <w:b/>
                <w:bCs/>
                <w:sz w:val="20"/>
                <w:szCs w:val="20"/>
                <w:lang w:val="fr-LU"/>
              </w:rPr>
              <w:footnoteReference w:id="1"/>
            </w:r>
            <w:r w:rsidRPr="00AE1614">
              <w:rPr>
                <w:color w:val="000000"/>
                <w:lang w:val="fr-LU"/>
              </w:rPr>
              <w:t xml:space="preserve"> </w:t>
            </w:r>
          </w:p>
        </w:tc>
        <w:sdt>
          <w:sdtPr>
            <w:rPr>
              <w:sz w:val="22"/>
              <w:szCs w:val="22"/>
            </w:rPr>
            <w:id w:val="-383951878"/>
            <w:placeholder>
              <w:docPart w:val="C83B4E13217945CABD4E6334C37F1447"/>
            </w:placeholder>
            <w:showingPlcHdr/>
            <w:text/>
          </w:sdtPr>
          <w:sdtContent>
            <w:tc>
              <w:tcPr>
                <w:tcW w:w="5538" w:type="dxa"/>
                <w:shd w:val="clear" w:color="auto" w:fill="D9E2F3" w:themeFill="accent1" w:themeFillTint="33"/>
                <w:vAlign w:val="center"/>
              </w:tcPr>
              <w:p w14:paraId="2C490FB9" w14:textId="6683AD46" w:rsidR="00993A97" w:rsidRPr="00E41DC8" w:rsidRDefault="00E41DC8" w:rsidP="00993A97">
                <w:pPr>
                  <w:rPr>
                    <w:lang w:val="en-US"/>
                  </w:rPr>
                </w:pPr>
                <w:r w:rsidRPr="009E7C7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000E855D" w14:textId="1F561872" w:rsidR="000F02EE" w:rsidRPr="000679F9" w:rsidRDefault="00D750ED" w:rsidP="000679F9">
      <w:pPr>
        <w:pStyle w:val="Default"/>
        <w:spacing w:before="120" w:after="240" w:line="252" w:lineRule="auto"/>
        <w:jc w:val="both"/>
        <w:rPr>
          <w:b/>
          <w:bCs/>
          <w:sz w:val="20"/>
          <w:szCs w:val="20"/>
          <w:lang w:val="fr-LU"/>
        </w:rPr>
      </w:pPr>
      <w:r w:rsidRPr="000679F9">
        <w:rPr>
          <w:b/>
          <w:bCs/>
          <w:sz w:val="20"/>
          <w:szCs w:val="20"/>
          <w:lang w:val="fr-LU"/>
        </w:rPr>
        <w:t xml:space="preserve">B ǀ </w:t>
      </w:r>
      <w:r w:rsidR="00D0273F" w:rsidRPr="000679F9">
        <w:rPr>
          <w:b/>
          <w:bCs/>
          <w:sz w:val="20"/>
          <w:szCs w:val="20"/>
          <w:lang w:val="fr-LU"/>
        </w:rPr>
        <w:t>DÉCISION CONTESTÉE</w:t>
      </w:r>
    </w:p>
    <w:p w14:paraId="12D805A4" w14:textId="77777777" w:rsidR="003C0A34" w:rsidRDefault="003C0A34" w:rsidP="003B6DE6">
      <w:pPr>
        <w:spacing w:before="240"/>
        <w:rPr>
          <w:b/>
          <w:sz w:val="20"/>
          <w:szCs w:val="20"/>
          <w:lang w:val="fr-LU"/>
        </w:rPr>
      </w:pPr>
    </w:p>
    <w:p w14:paraId="633344EF" w14:textId="2C547BBE" w:rsidR="00850987" w:rsidRPr="000679F9" w:rsidRDefault="00CB4C92" w:rsidP="000679F9">
      <w:pPr>
        <w:rPr>
          <w:lang w:val="hu-HU"/>
        </w:rPr>
      </w:pPr>
      <w:r>
        <w:rPr>
          <w:rFonts w:eastAsiaTheme="minorHAnsi"/>
          <w:b/>
          <w:bCs/>
          <w:color w:val="000000"/>
          <w:sz w:val="20"/>
          <w:szCs w:val="20"/>
          <w:lang w:val="fr-LU"/>
        </w:rPr>
        <w:br/>
      </w:r>
      <w:r w:rsidR="003C0A34" w:rsidRPr="000679F9">
        <w:rPr>
          <w:rFonts w:eastAsiaTheme="minorHAnsi"/>
          <w:b/>
          <w:bCs/>
          <w:color w:val="000000"/>
          <w:sz w:val="20"/>
          <w:szCs w:val="20"/>
          <w:lang w:val="fr-LU"/>
        </w:rPr>
        <w:t>C ǀ FAITS ET MOYENS</w:t>
      </w:r>
      <w:r w:rsidR="00993A97" w:rsidRPr="000679F9">
        <w:rPr>
          <w:rFonts w:eastAsiaTheme="minorHAnsi"/>
          <w:b/>
          <w:bCs/>
          <w:color w:val="000000"/>
          <w:sz w:val="20"/>
          <w:szCs w:val="20"/>
          <w:lang w:val="fr-LU"/>
        </w:rPr>
        <w:br/>
      </w:r>
      <w:r w:rsidR="00993A97">
        <w:rPr>
          <w:sz w:val="20"/>
          <w:szCs w:val="20"/>
          <w:lang w:val="fr-LU"/>
        </w:rPr>
        <w:br/>
      </w:r>
      <w:r w:rsidR="00850987" w:rsidRPr="00881090">
        <w:rPr>
          <w:b/>
          <w:bCs/>
          <w:lang w:val="hu-HU"/>
        </w:rPr>
        <w:t>Exposé des faits</w:t>
      </w:r>
      <w:r w:rsidR="00850987" w:rsidRPr="000679F9">
        <w:rPr>
          <w:lang w:val="hu-HU"/>
        </w:rPr>
        <w:t xml:space="preserve"> 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94"/>
      </w:tblGrid>
      <w:tr w:rsidR="00881090" w14:paraId="4A5AC4EE" w14:textId="77777777" w:rsidTr="00881090">
        <w:sdt>
          <w:sdtPr>
            <w:rPr>
              <w:color w:val="000000" w:themeColor="text1"/>
              <w:sz w:val="20"/>
              <w:szCs w:val="20"/>
              <w:lang w:val="hu-HU"/>
            </w:rPr>
            <w:id w:val="1319000877"/>
            <w:placeholder>
              <w:docPart w:val="E8067642C19E416BBB2092CF820BAA66"/>
            </w:placeholder>
            <w:showingPlcHdr/>
            <w:text w:multiLine="1"/>
          </w:sdtPr>
          <w:sdtContent>
            <w:tc>
              <w:tcPr>
                <w:tcW w:w="9394" w:type="dxa"/>
              </w:tcPr>
              <w:p w14:paraId="0E2F5EF6" w14:textId="3747AB57" w:rsidR="00881090" w:rsidRDefault="004A257B" w:rsidP="000679F9">
                <w:pPr>
                  <w:rPr>
                    <w:color w:val="000000" w:themeColor="text1"/>
                    <w:sz w:val="20"/>
                    <w:szCs w:val="20"/>
                    <w:lang w:val="hu-HU"/>
                  </w:rPr>
                </w:pPr>
                <w:r w:rsidRPr="009E7C7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DE0A5E1" w14:textId="0108374D" w:rsidR="00881090" w:rsidRPr="00881090" w:rsidRDefault="00381876" w:rsidP="00881090">
      <w:pPr>
        <w:rPr>
          <w:lang w:val="hu-HU"/>
        </w:rPr>
      </w:pPr>
      <w:r>
        <w:rPr>
          <w:lang w:val="hu-HU"/>
        </w:rPr>
        <w:br/>
      </w:r>
      <w:r w:rsidR="00850987" w:rsidRPr="00881090">
        <w:rPr>
          <w:b/>
          <w:bCs/>
          <w:lang w:val="hu-HU"/>
        </w:rPr>
        <w:t>En quoi la décision est illégale</w:t>
      </w:r>
      <w:r w:rsidR="00850987" w:rsidRPr="000679F9">
        <w:rPr>
          <w:lang w:val="hu-HU"/>
        </w:rPr>
        <w:t xml:space="preserve"> 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94"/>
      </w:tblGrid>
      <w:tr w:rsidR="00881090" w14:paraId="585A9A26" w14:textId="77777777" w:rsidTr="00881090">
        <w:sdt>
          <w:sdtPr>
            <w:rPr>
              <w:color w:val="000000" w:themeColor="text1"/>
              <w:sz w:val="20"/>
              <w:szCs w:val="20"/>
              <w:lang w:val="hu-HU"/>
            </w:rPr>
            <w:id w:val="1137830638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939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CDB6912" w14:textId="14D1D5CD" w:rsidR="00881090" w:rsidRDefault="00881090" w:rsidP="000679F9">
                <w:pPr>
                  <w:rPr>
                    <w:color w:val="000000" w:themeColor="text1"/>
                    <w:sz w:val="20"/>
                    <w:szCs w:val="20"/>
                    <w:lang w:val="hu-HU"/>
                  </w:rPr>
                </w:pPr>
                <w:r w:rsidRPr="009E7C7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464ED869" w14:textId="77777777" w:rsidR="00381876" w:rsidRDefault="00381876" w:rsidP="000679F9">
      <w:pPr>
        <w:rPr>
          <w:color w:val="000000" w:themeColor="text1"/>
          <w:sz w:val="20"/>
          <w:szCs w:val="20"/>
          <w:lang w:val="hu-HU"/>
        </w:rPr>
      </w:pPr>
    </w:p>
    <w:p w14:paraId="33C67223" w14:textId="3AED8D34" w:rsidR="00850987" w:rsidRPr="00381876" w:rsidRDefault="00850987" w:rsidP="000679F9">
      <w:pPr>
        <w:rPr>
          <w:lang w:val="hu-HU"/>
        </w:rPr>
      </w:pPr>
      <w:r w:rsidRPr="00881090">
        <w:rPr>
          <w:b/>
          <w:bCs/>
          <w:lang w:val="hu-HU"/>
        </w:rPr>
        <w:t>Eléments de preuve</w:t>
      </w:r>
      <w:r w:rsidRPr="00381876">
        <w:rPr>
          <w:lang w:val="hu-HU"/>
        </w:rPr>
        <w:t xml:space="preserve"> 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94"/>
      </w:tblGrid>
      <w:tr w:rsidR="00881090" w14:paraId="763A62B0" w14:textId="77777777" w:rsidTr="00881090">
        <w:sdt>
          <w:sdtPr>
            <w:rPr>
              <w:color w:val="000000" w:themeColor="text1"/>
              <w:sz w:val="20"/>
              <w:szCs w:val="20"/>
              <w:lang w:val="hu-HU"/>
            </w:rPr>
            <w:id w:val="1182166808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939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A4DD03C" w14:textId="25739B09" w:rsidR="00881090" w:rsidRDefault="00881090" w:rsidP="000679F9">
                <w:pPr>
                  <w:rPr>
                    <w:color w:val="000000" w:themeColor="text1"/>
                    <w:sz w:val="20"/>
                    <w:szCs w:val="20"/>
                    <w:lang w:val="hu-HU"/>
                  </w:rPr>
                </w:pPr>
                <w:r w:rsidRPr="009E7C7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6C57417" w14:textId="71FC91D0" w:rsidR="00F93A78" w:rsidRPr="00850987" w:rsidRDefault="00881090" w:rsidP="00850987">
      <w:pPr>
        <w:spacing w:before="240"/>
        <w:rPr>
          <w:bCs/>
          <w:color w:val="FF0000"/>
          <w:sz w:val="20"/>
          <w:szCs w:val="20"/>
          <w:lang w:val="fr-LU"/>
        </w:rPr>
      </w:pPr>
      <w:r>
        <w:rPr>
          <w:bCs/>
          <w:color w:val="FF0000"/>
          <w:sz w:val="20"/>
          <w:szCs w:val="20"/>
          <w:lang w:val="fr-LU"/>
        </w:rPr>
        <w:t>J</w:t>
      </w:r>
      <w:r w:rsidR="00E031F4" w:rsidRPr="00B45DBC">
        <w:rPr>
          <w:bCs/>
          <w:color w:val="FF0000"/>
          <w:sz w:val="20"/>
          <w:szCs w:val="20"/>
          <w:lang w:val="fr-LU"/>
        </w:rPr>
        <w:t>oignez á votre recours une photocopie/scan de la décision contestée.</w:t>
      </w:r>
    </w:p>
    <w:p w14:paraId="4E6FC1A5" w14:textId="78880F72" w:rsidR="00E031F4" w:rsidRPr="006A08E1" w:rsidRDefault="00E031F4" w:rsidP="00E031F4">
      <w:pPr>
        <w:tabs>
          <w:tab w:val="left" w:leader="underscore" w:pos="4395"/>
          <w:tab w:val="right" w:leader="underscore" w:pos="9356"/>
        </w:tabs>
        <w:spacing w:before="720"/>
        <w:rPr>
          <w:rFonts w:cstheme="minorHAnsi"/>
          <w:sz w:val="20"/>
          <w:szCs w:val="20"/>
          <w:lang w:val="fr-LU"/>
        </w:rPr>
      </w:pPr>
      <w:r w:rsidRPr="006A08E1">
        <w:rPr>
          <w:rFonts w:cstheme="minorHAnsi"/>
          <w:sz w:val="20"/>
          <w:szCs w:val="20"/>
          <w:lang w:val="fr-LU"/>
        </w:rPr>
        <w:tab/>
      </w:r>
      <w:r w:rsidRPr="006A08E1">
        <w:rPr>
          <w:rFonts w:cstheme="minorHAnsi"/>
          <w:sz w:val="20"/>
          <w:szCs w:val="20"/>
          <w:lang w:val="fr-LU"/>
        </w:rPr>
        <w:tab/>
      </w:r>
    </w:p>
    <w:p w14:paraId="11EA276C" w14:textId="57D0A2C7" w:rsidR="00E031F4" w:rsidRPr="006A08E1" w:rsidRDefault="00E031F4" w:rsidP="00850987">
      <w:pPr>
        <w:tabs>
          <w:tab w:val="left" w:pos="4395"/>
          <w:tab w:val="right" w:leader="underscore" w:pos="9356"/>
        </w:tabs>
        <w:rPr>
          <w:sz w:val="17"/>
          <w:szCs w:val="17"/>
          <w:lang w:val="fr-LU"/>
        </w:rPr>
      </w:pPr>
      <w:r w:rsidRPr="00FC30A1">
        <w:rPr>
          <w:sz w:val="17"/>
          <w:szCs w:val="17"/>
          <w:lang w:val="fr-LU"/>
        </w:rPr>
        <w:t>Date</w:t>
      </w:r>
      <w:r w:rsidRPr="00FC30A1">
        <w:rPr>
          <w:sz w:val="17"/>
          <w:szCs w:val="17"/>
          <w:lang w:val="fr-LU"/>
        </w:rPr>
        <w:tab/>
        <w:t>Signature</w:t>
      </w:r>
    </w:p>
    <w:sectPr w:rsidR="00E031F4" w:rsidRPr="006A08E1" w:rsidSect="003B6DE6">
      <w:headerReference w:type="default" r:id="rId8"/>
      <w:pgSz w:w="12240" w:h="15840"/>
      <w:pgMar w:top="1644" w:right="1418" w:bottom="990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6F3021" w14:textId="77777777" w:rsidR="007D10D8" w:rsidRDefault="007D10D8" w:rsidP="00EC0C30">
      <w:r>
        <w:separator/>
      </w:r>
    </w:p>
  </w:endnote>
  <w:endnote w:type="continuationSeparator" w:id="0">
    <w:p w14:paraId="35C16E5A" w14:textId="77777777" w:rsidR="007D10D8" w:rsidRDefault="007D10D8" w:rsidP="00EC0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 LT Std 55">
    <w:altName w:val="Trebuchet MS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 Condensed Light">
    <w:charset w:val="00"/>
    <w:family w:val="swiss"/>
    <w:pitch w:val="variable"/>
    <w:sig w:usb0="80000287" w:usb1="00000000" w:usb2="00000000" w:usb3="00000000" w:csb0="0000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F28D7" w14:textId="77777777" w:rsidR="007D10D8" w:rsidRPr="00193A63" w:rsidRDefault="007D10D8" w:rsidP="00193A63">
      <w:pPr>
        <w:pStyle w:val="Footer"/>
        <w:pBdr>
          <w:between w:val="single" w:sz="2" w:space="1" w:color="3B3838" w:themeColor="background2" w:themeShade="40"/>
        </w:pBdr>
        <w:ind w:right="6804"/>
        <w:rPr>
          <w:rFonts w:asciiTheme="minorHAnsi" w:hAnsiTheme="minorHAnsi" w:cstheme="minorHAnsi"/>
          <w:sz w:val="10"/>
          <w:szCs w:val="10"/>
        </w:rPr>
      </w:pPr>
    </w:p>
    <w:p w14:paraId="7FFEB7C3" w14:textId="77777777" w:rsidR="007D10D8" w:rsidRPr="00193A63" w:rsidRDefault="007D10D8" w:rsidP="00193A63">
      <w:pPr>
        <w:pStyle w:val="Footer"/>
        <w:pBdr>
          <w:between w:val="single" w:sz="2" w:space="1" w:color="3B3838" w:themeColor="background2" w:themeShade="40"/>
        </w:pBdr>
        <w:ind w:right="6804"/>
        <w:rPr>
          <w:rFonts w:asciiTheme="minorHAnsi" w:hAnsiTheme="minorHAnsi" w:cstheme="minorHAnsi"/>
          <w:sz w:val="10"/>
          <w:szCs w:val="10"/>
        </w:rPr>
      </w:pPr>
    </w:p>
  </w:footnote>
  <w:footnote w:type="continuationSeparator" w:id="0">
    <w:p w14:paraId="5369B65D" w14:textId="77777777" w:rsidR="007D10D8" w:rsidRDefault="007D10D8" w:rsidP="00EC0C30">
      <w:r>
        <w:continuationSeparator/>
      </w:r>
    </w:p>
  </w:footnote>
  <w:footnote w:id="1">
    <w:p w14:paraId="60312407" w14:textId="77777777" w:rsidR="00993A97" w:rsidRPr="003A5CE5" w:rsidRDefault="00993A97" w:rsidP="00993A97">
      <w:pPr>
        <w:pStyle w:val="FootnoteText"/>
        <w:rPr>
          <w:lang w:val="hu-HU"/>
        </w:rPr>
      </w:pPr>
      <w:r w:rsidRPr="003A5CE5">
        <w:rPr>
          <w:rStyle w:val="FootnoteReference"/>
          <w:rFonts w:asciiTheme="minorHAnsi" w:hAnsiTheme="minorHAnsi" w:cstheme="minorHAnsi"/>
        </w:rPr>
        <w:footnoteRef/>
      </w:r>
      <w:r w:rsidRPr="003A5CE5">
        <w:rPr>
          <w:rFonts w:asciiTheme="minorHAnsi" w:hAnsiTheme="minorHAnsi" w:cstheme="minorHAnsi"/>
          <w:lang w:val="fr-LU"/>
        </w:rPr>
        <w:t xml:space="preserve"> </w:t>
      </w:r>
      <w:r w:rsidRPr="003A5CE5">
        <w:rPr>
          <w:rFonts w:ascii="Calibri" w:eastAsia="Calibri" w:hAnsi="Calibri" w:cs="Calibri"/>
          <w:bCs/>
          <w:lang w:val="fr-LU"/>
        </w:rPr>
        <w:t xml:space="preserve">« </w:t>
      </w:r>
      <w:proofErr w:type="gramStart"/>
      <w:r w:rsidRPr="003A5CE5">
        <w:rPr>
          <w:rFonts w:ascii="Calibri" w:eastAsia="Calibri" w:hAnsi="Calibri" w:cs="Calibri"/>
          <w:bCs/>
          <w:lang w:val="fr-LU"/>
        </w:rPr>
        <w:t>sanction</w:t>
      </w:r>
      <w:proofErr w:type="gramEnd"/>
      <w:r w:rsidRPr="003A5CE5">
        <w:rPr>
          <w:rFonts w:ascii="Calibri" w:eastAsia="Calibri" w:hAnsi="Calibri" w:cs="Calibri"/>
          <w:bCs/>
          <w:lang w:val="fr-LU"/>
        </w:rPr>
        <w:t xml:space="preserve"> disciplinaire » (art. 46 § 1er point 1° Loi) ou « décision prise sur le fondement des articles</w:t>
      </w:r>
      <w:r>
        <w:rPr>
          <w:rFonts w:ascii="Calibri" w:eastAsia="Calibri" w:hAnsi="Calibri" w:cs="Calibri"/>
          <w:bCs/>
          <w:lang w:val="fr-LU"/>
        </w:rPr>
        <w:t> »</w:t>
      </w:r>
      <w:r w:rsidRPr="003A5CE5">
        <w:rPr>
          <w:rFonts w:ascii="Calibri" w:eastAsia="Calibri" w:hAnsi="Calibri" w:cs="Calibri"/>
          <w:bCs/>
          <w:lang w:val="fr-LU"/>
        </w:rPr>
        <w:t xml:space="preserve"> (</w:t>
      </w:r>
      <w:r>
        <w:rPr>
          <w:rFonts w:ascii="Calibri" w:eastAsia="Calibri" w:hAnsi="Calibri" w:cs="Calibri"/>
          <w:bCs/>
          <w:lang w:val="fr-LU"/>
        </w:rPr>
        <w:t xml:space="preserve">art. </w:t>
      </w:r>
      <w:r w:rsidRPr="003A5CE5">
        <w:rPr>
          <w:rFonts w:ascii="Calibri" w:eastAsia="Calibri" w:hAnsi="Calibri" w:cs="Calibri"/>
          <w:bCs/>
          <w:lang w:val="fr-LU"/>
        </w:rPr>
        <w:t>32, 33, 34, 35, 36, 37 ou 39 Loi)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6196A" w14:textId="5AD4015A" w:rsidR="00EC0C30" w:rsidRPr="00BB7E4B" w:rsidRDefault="00EC0C30" w:rsidP="00EC0C30">
    <w:pPr>
      <w:pStyle w:val="Header"/>
      <w:jc w:val="right"/>
      <w:rPr>
        <w:rFonts w:asciiTheme="minorHAnsi" w:hAnsiTheme="minorHAnsi" w:cstheme="minorHAnsi"/>
        <w:sz w:val="17"/>
        <w:szCs w:val="17"/>
        <w:lang w:val="fr-LU"/>
      </w:rPr>
    </w:pPr>
    <w:r w:rsidRPr="00EC0C30">
      <w:rPr>
        <w:rFonts w:asciiTheme="minorHAnsi" w:hAnsiTheme="minorHAnsi" w:cstheme="minorHAnsi"/>
        <w:noProof/>
        <w:color w:val="8496B0" w:themeColor="text2" w:themeTint="99"/>
        <w:sz w:val="17"/>
        <w:szCs w:val="17"/>
        <w:lang w:eastAsia="en-GB"/>
      </w:rPr>
      <w:drawing>
        <wp:anchor distT="0" distB="0" distL="114300" distR="114300" simplePos="0" relativeHeight="251659264" behindDoc="1" locked="0" layoutInCell="1" allowOverlap="1" wp14:anchorId="3AAD2CB5" wp14:editId="2098F359">
          <wp:simplePos x="0" y="0"/>
          <wp:positionH relativeFrom="column">
            <wp:posOffset>-937006</wp:posOffset>
          </wp:positionH>
          <wp:positionV relativeFrom="paragraph">
            <wp:posOffset>-201498</wp:posOffset>
          </wp:positionV>
          <wp:extent cx="7819644" cy="1018540"/>
          <wp:effectExtent l="0" t="0" r="0" b="0"/>
          <wp:wrapNone/>
          <wp:docPr id="3" name="Picture 3" descr="logo band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band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62" b="17628"/>
                  <a:stretch>
                    <a:fillRect/>
                  </a:stretch>
                </pic:blipFill>
                <pic:spPr bwMode="auto">
                  <a:xfrm>
                    <a:off x="0" y="0"/>
                    <a:ext cx="7820915" cy="10187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C6B2F" w:rsidRPr="004C6B2F">
      <w:rPr>
        <w:rFonts w:ascii="Times New Roman" w:hAnsi="Times New Roman" w:cs="Times New Roman"/>
        <w:b/>
        <w:bCs/>
        <w:lang w:val="fr-FR"/>
      </w:rPr>
      <w:t xml:space="preserve"> </w:t>
    </w:r>
    <w:r w:rsidR="004C6B2F" w:rsidRPr="004C6B2F">
      <w:rPr>
        <w:rFonts w:asciiTheme="minorHAnsi" w:hAnsiTheme="minorHAnsi" w:cstheme="minorHAnsi"/>
        <w:color w:val="222A35" w:themeColor="text2" w:themeShade="80"/>
        <w:sz w:val="17"/>
        <w:szCs w:val="17"/>
        <w:lang w:val="fr-LU"/>
      </w:rPr>
      <w:t>Commission des litiges</w:t>
    </w:r>
    <w:r w:rsidRPr="00BB7E4B">
      <w:rPr>
        <w:rFonts w:asciiTheme="minorHAnsi" w:hAnsiTheme="minorHAnsi" w:cstheme="minorHAnsi"/>
        <w:sz w:val="17"/>
        <w:szCs w:val="17"/>
        <w:lang w:val="fr-LU"/>
      </w:rPr>
      <w:br/>
    </w:r>
    <w:r w:rsidR="004C6B2F" w:rsidRPr="004C6B2F">
      <w:rPr>
        <w:rFonts w:asciiTheme="minorHAnsi" w:hAnsiTheme="minorHAnsi" w:cstheme="minorHAnsi"/>
        <w:color w:val="222A35" w:themeColor="text2" w:themeShade="80"/>
        <w:sz w:val="17"/>
        <w:szCs w:val="17"/>
        <w:lang w:val="fr-LU"/>
      </w:rPr>
      <w:t>Formulaire de saisine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07DE0B8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2E9C7B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871117E"/>
    <w:multiLevelType w:val="hybridMultilevel"/>
    <w:tmpl w:val="FC6437DE"/>
    <w:lvl w:ilvl="0" w:tplc="02F8359A">
      <w:start w:val="1"/>
      <w:numFmt w:val="bullet"/>
      <w:pStyle w:val="Normalparagraphlis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D4DCD"/>
    <w:multiLevelType w:val="multilevel"/>
    <w:tmpl w:val="9350D1E6"/>
    <w:styleLink w:val="Formatvorlage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T%2.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 w15:restartNumberingAfterBreak="0">
    <w:nsid w:val="1A393D18"/>
    <w:multiLevelType w:val="multilevel"/>
    <w:tmpl w:val="9350D1E6"/>
    <w:styleLink w:val="Formatvorlag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T%2.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5" w15:restartNumberingAfterBreak="0">
    <w:nsid w:val="32680C02"/>
    <w:multiLevelType w:val="multilevel"/>
    <w:tmpl w:val="A240E76A"/>
    <w:lvl w:ilvl="0">
      <w:start w:val="1"/>
      <w:numFmt w:val="decimal"/>
      <w:pStyle w:val="Normalcontentslevel1"/>
      <w:suff w:val="nothing"/>
      <w:lvlText w:val="Annex %1 –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ormalcontentslevel2"/>
      <w:lvlText w:val="Annex %1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DAE50A9"/>
    <w:multiLevelType w:val="hybridMultilevel"/>
    <w:tmpl w:val="B2CCDB32"/>
    <w:lvl w:ilvl="0" w:tplc="51B620CE">
      <w:start w:val="11"/>
      <w:numFmt w:val="bullet"/>
      <w:pStyle w:val="Normaltablelis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9D3D81"/>
    <w:multiLevelType w:val="multilevel"/>
    <w:tmpl w:val="8E2E047C"/>
    <w:lvl w:ilvl="0">
      <w:start w:val="1"/>
      <w:numFmt w:val="none"/>
      <w:pStyle w:val="Heading1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lvlText w:val="%2%1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pStyle w:val="Heading3"/>
      <w:lvlText w:val="%2.%3"/>
      <w:lvlJc w:val="left"/>
      <w:pPr>
        <w:ind w:left="454" w:hanging="454"/>
      </w:pPr>
      <w:rPr>
        <w:rFonts w:hint="default"/>
      </w:rPr>
    </w:lvl>
    <w:lvl w:ilvl="3">
      <w:start w:val="1"/>
      <w:numFmt w:val="none"/>
      <w:pStyle w:val="Heading4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60CF2BEC"/>
    <w:multiLevelType w:val="multilevel"/>
    <w:tmpl w:val="9350D1E6"/>
    <w:styleLink w:val="Formatvorlag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T%2.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9" w15:restartNumberingAfterBreak="0">
    <w:nsid w:val="6D2E4FFC"/>
    <w:multiLevelType w:val="multilevel"/>
    <w:tmpl w:val="2F6A7E6A"/>
    <w:lvl w:ilvl="0">
      <w:start w:val="1"/>
      <w:numFmt w:val="decimal"/>
      <w:pStyle w:val="AppendixHeading1"/>
      <w:lvlText w:val="Annex %1."/>
      <w:lvlJc w:val="left"/>
      <w:pPr>
        <w:ind w:left="1701" w:hanging="1701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31" w:hanging="43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7CB91AC0"/>
    <w:multiLevelType w:val="hybridMultilevel"/>
    <w:tmpl w:val="99D0716C"/>
    <w:lvl w:ilvl="0" w:tplc="36803D4E">
      <w:start w:val="1"/>
      <w:numFmt w:val="decimal"/>
      <w:pStyle w:val="Normalparagraphnumbering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6E16D5"/>
    <w:multiLevelType w:val="hybridMultilevel"/>
    <w:tmpl w:val="42947B2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9"/>
  </w:num>
  <w:num w:numId="5">
    <w:abstractNumId w:val="1"/>
  </w:num>
  <w:num w:numId="6">
    <w:abstractNumId w:val="0"/>
  </w:num>
  <w:num w:numId="7">
    <w:abstractNumId w:val="5"/>
  </w:num>
  <w:num w:numId="8">
    <w:abstractNumId w:val="2"/>
  </w:num>
  <w:num w:numId="9">
    <w:abstractNumId w:val="10"/>
  </w:num>
  <w:num w:numId="10">
    <w:abstractNumId w:val="6"/>
  </w:num>
  <w:num w:numId="11">
    <w:abstractNumId w:val="7"/>
  </w:num>
  <w:num w:numId="12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cumentProtection w:edit="forms" w:enforcement="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A91"/>
    <w:rsid w:val="000233BE"/>
    <w:rsid w:val="0003134C"/>
    <w:rsid w:val="00050CC8"/>
    <w:rsid w:val="000679F9"/>
    <w:rsid w:val="000752B9"/>
    <w:rsid w:val="00090700"/>
    <w:rsid w:val="000A23ED"/>
    <w:rsid w:val="000C0A0D"/>
    <w:rsid w:val="000C308A"/>
    <w:rsid w:val="000C4696"/>
    <w:rsid w:val="000D4BAB"/>
    <w:rsid w:val="000E00F0"/>
    <w:rsid w:val="000E433D"/>
    <w:rsid w:val="000F02EE"/>
    <w:rsid w:val="0010352A"/>
    <w:rsid w:val="00113D93"/>
    <w:rsid w:val="0013719F"/>
    <w:rsid w:val="001821C9"/>
    <w:rsid w:val="0018630E"/>
    <w:rsid w:val="00193A63"/>
    <w:rsid w:val="001E1355"/>
    <w:rsid w:val="0020104F"/>
    <w:rsid w:val="002654A0"/>
    <w:rsid w:val="002A454B"/>
    <w:rsid w:val="002C4397"/>
    <w:rsid w:val="00304B6B"/>
    <w:rsid w:val="00325277"/>
    <w:rsid w:val="0033391C"/>
    <w:rsid w:val="00371D7E"/>
    <w:rsid w:val="00381876"/>
    <w:rsid w:val="003A5CE5"/>
    <w:rsid w:val="003B2F8F"/>
    <w:rsid w:val="003B6DE6"/>
    <w:rsid w:val="003C0A34"/>
    <w:rsid w:val="003D049F"/>
    <w:rsid w:val="003D4BB5"/>
    <w:rsid w:val="003E5550"/>
    <w:rsid w:val="00403346"/>
    <w:rsid w:val="004317F9"/>
    <w:rsid w:val="00453C5D"/>
    <w:rsid w:val="00462731"/>
    <w:rsid w:val="00477E21"/>
    <w:rsid w:val="004A257B"/>
    <w:rsid w:val="004C6B2F"/>
    <w:rsid w:val="00500E5D"/>
    <w:rsid w:val="00513F0D"/>
    <w:rsid w:val="00516628"/>
    <w:rsid w:val="0051785C"/>
    <w:rsid w:val="005249E6"/>
    <w:rsid w:val="0053231F"/>
    <w:rsid w:val="005337D4"/>
    <w:rsid w:val="005A2E7D"/>
    <w:rsid w:val="005E3660"/>
    <w:rsid w:val="005F47BC"/>
    <w:rsid w:val="00602FAB"/>
    <w:rsid w:val="0060300F"/>
    <w:rsid w:val="00657945"/>
    <w:rsid w:val="006651D0"/>
    <w:rsid w:val="00673E29"/>
    <w:rsid w:val="00682D84"/>
    <w:rsid w:val="00684057"/>
    <w:rsid w:val="006A08E1"/>
    <w:rsid w:val="006C36FC"/>
    <w:rsid w:val="006E2DE5"/>
    <w:rsid w:val="00731DE7"/>
    <w:rsid w:val="00743C46"/>
    <w:rsid w:val="00756BA0"/>
    <w:rsid w:val="007606E6"/>
    <w:rsid w:val="007A370D"/>
    <w:rsid w:val="007D08E8"/>
    <w:rsid w:val="007D10D8"/>
    <w:rsid w:val="007D2EFA"/>
    <w:rsid w:val="007E6A17"/>
    <w:rsid w:val="008049D1"/>
    <w:rsid w:val="00825D3A"/>
    <w:rsid w:val="008326B2"/>
    <w:rsid w:val="00850987"/>
    <w:rsid w:val="00857FC2"/>
    <w:rsid w:val="00865DE7"/>
    <w:rsid w:val="00877C46"/>
    <w:rsid w:val="00881090"/>
    <w:rsid w:val="008B064A"/>
    <w:rsid w:val="008C6A93"/>
    <w:rsid w:val="008D162A"/>
    <w:rsid w:val="008D76B8"/>
    <w:rsid w:val="009075E7"/>
    <w:rsid w:val="00920DC8"/>
    <w:rsid w:val="00947C21"/>
    <w:rsid w:val="00964E51"/>
    <w:rsid w:val="009666C5"/>
    <w:rsid w:val="00977118"/>
    <w:rsid w:val="00993A97"/>
    <w:rsid w:val="009A7B6E"/>
    <w:rsid w:val="009B439C"/>
    <w:rsid w:val="009D72FA"/>
    <w:rsid w:val="009F3BC4"/>
    <w:rsid w:val="00A131BE"/>
    <w:rsid w:val="00A1546B"/>
    <w:rsid w:val="00A33CE8"/>
    <w:rsid w:val="00A57030"/>
    <w:rsid w:val="00AB35B6"/>
    <w:rsid w:val="00AC2B5C"/>
    <w:rsid w:val="00AC667B"/>
    <w:rsid w:val="00AC668D"/>
    <w:rsid w:val="00AD2C4B"/>
    <w:rsid w:val="00AE1614"/>
    <w:rsid w:val="00AE3610"/>
    <w:rsid w:val="00B0711B"/>
    <w:rsid w:val="00B20D73"/>
    <w:rsid w:val="00B27F9E"/>
    <w:rsid w:val="00B42667"/>
    <w:rsid w:val="00B45DBC"/>
    <w:rsid w:val="00B77396"/>
    <w:rsid w:val="00B8532C"/>
    <w:rsid w:val="00BA3283"/>
    <w:rsid w:val="00BB7E4B"/>
    <w:rsid w:val="00BD3E05"/>
    <w:rsid w:val="00BE4EAD"/>
    <w:rsid w:val="00C00032"/>
    <w:rsid w:val="00C31DD2"/>
    <w:rsid w:val="00C33A26"/>
    <w:rsid w:val="00C41A91"/>
    <w:rsid w:val="00C467B1"/>
    <w:rsid w:val="00C75B85"/>
    <w:rsid w:val="00C77EFF"/>
    <w:rsid w:val="00C87BEC"/>
    <w:rsid w:val="00CB4C92"/>
    <w:rsid w:val="00CB73A5"/>
    <w:rsid w:val="00CC050A"/>
    <w:rsid w:val="00D006D5"/>
    <w:rsid w:val="00D026D4"/>
    <w:rsid w:val="00D0273F"/>
    <w:rsid w:val="00D25995"/>
    <w:rsid w:val="00D36015"/>
    <w:rsid w:val="00D41F72"/>
    <w:rsid w:val="00D439AE"/>
    <w:rsid w:val="00D4462C"/>
    <w:rsid w:val="00D46982"/>
    <w:rsid w:val="00D56179"/>
    <w:rsid w:val="00D750ED"/>
    <w:rsid w:val="00D86CEE"/>
    <w:rsid w:val="00DA198A"/>
    <w:rsid w:val="00DA6A20"/>
    <w:rsid w:val="00DA6CD1"/>
    <w:rsid w:val="00DB0131"/>
    <w:rsid w:val="00DC1453"/>
    <w:rsid w:val="00DD779A"/>
    <w:rsid w:val="00E026EC"/>
    <w:rsid w:val="00E031F4"/>
    <w:rsid w:val="00E41DC8"/>
    <w:rsid w:val="00E9298F"/>
    <w:rsid w:val="00E96604"/>
    <w:rsid w:val="00EB73D9"/>
    <w:rsid w:val="00EC0C30"/>
    <w:rsid w:val="00EC475A"/>
    <w:rsid w:val="00EE3E0B"/>
    <w:rsid w:val="00F06DD5"/>
    <w:rsid w:val="00F25DB1"/>
    <w:rsid w:val="00F54101"/>
    <w:rsid w:val="00F93A78"/>
    <w:rsid w:val="00FA11CF"/>
    <w:rsid w:val="00FA5C08"/>
    <w:rsid w:val="00FC1E2E"/>
    <w:rsid w:val="00FC30A1"/>
    <w:rsid w:val="00FC3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BBAB9"/>
  <w15:chartTrackingRefBased/>
  <w15:docId w15:val="{1D1B471B-CE22-42B9-82A4-47C27D316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0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1A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Heading1">
    <w:name w:val="heading 1"/>
    <w:basedOn w:val="Title"/>
    <w:next w:val="Normal"/>
    <w:link w:val="Heading1Char"/>
    <w:uiPriority w:val="9"/>
    <w:qFormat/>
    <w:rsid w:val="009666C5"/>
    <w:pPr>
      <w:numPr>
        <w:numId w:val="11"/>
      </w:numPr>
      <w:contextualSpacing w:val="0"/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66C5"/>
    <w:pPr>
      <w:keepNext/>
      <w:keepLines/>
      <w:pageBreakBefore/>
      <w:widowControl/>
      <w:numPr>
        <w:ilvl w:val="1"/>
        <w:numId w:val="11"/>
      </w:numPr>
      <w:autoSpaceDE/>
      <w:autoSpaceDN/>
      <w:spacing w:before="240" w:after="1080"/>
      <w:outlineLvl w:val="1"/>
    </w:pPr>
    <w:rPr>
      <w:rFonts w:ascii="Univers LT Std 55" w:eastAsiaTheme="minorEastAsia" w:hAnsi="Univers LT Std 55" w:cstheme="majorBidi"/>
      <w:color w:val="323E4F" w:themeColor="text2" w:themeShade="BF"/>
      <w:sz w:val="40"/>
      <w:szCs w:val="40"/>
      <w:lang w:val="en-GB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9666C5"/>
    <w:pPr>
      <w:pageBreakBefore w:val="0"/>
      <w:numPr>
        <w:ilvl w:val="2"/>
      </w:numPr>
      <w:spacing w:before="1080" w:after="240"/>
      <w:outlineLvl w:val="2"/>
    </w:pPr>
    <w:rPr>
      <w:sz w:val="26"/>
      <w:szCs w:val="26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9666C5"/>
    <w:pPr>
      <w:numPr>
        <w:ilvl w:val="3"/>
      </w:numPr>
      <w:spacing w:before="360" w:after="120" w:line="259" w:lineRule="auto"/>
      <w:jc w:val="both"/>
      <w:outlineLvl w:val="3"/>
    </w:pPr>
    <w:rPr>
      <w:rFonts w:eastAsiaTheme="majorEastAsia"/>
      <w:sz w:val="19"/>
      <w:szCs w:val="19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9666C5"/>
    <w:pPr>
      <w:outlineLvl w:val="4"/>
    </w:pPr>
    <w:rPr>
      <w:rFonts w:asciiTheme="minorHAnsi" w:hAnsiTheme="minorHAnsi" w:cstheme="minorHAnsi"/>
      <w:i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666C5"/>
    <w:pPr>
      <w:keepNext/>
      <w:keepLines/>
      <w:widowControl/>
      <w:autoSpaceDE/>
      <w:autoSpaceDN/>
      <w:spacing w:before="40" w:line="259" w:lineRule="auto"/>
      <w:jc w:val="both"/>
      <w:outlineLvl w:val="5"/>
    </w:pPr>
    <w:rPr>
      <w:rFonts w:asciiTheme="majorHAnsi" w:eastAsiaTheme="majorEastAsia" w:hAnsiTheme="majorHAnsi" w:cstheme="majorBidi"/>
      <w:color w:val="1F3763" w:themeColor="accent1" w:themeShade="7F"/>
      <w:sz w:val="21"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666C5"/>
    <w:pPr>
      <w:autoSpaceDE/>
      <w:autoSpaceDN/>
      <w:spacing w:after="600"/>
      <w:contextualSpacing/>
    </w:pPr>
    <w:rPr>
      <w:rFonts w:ascii="Univers LT Std 55" w:eastAsiaTheme="majorEastAsia" w:hAnsi="Univers LT Std 55" w:cstheme="majorBidi"/>
      <w:noProof/>
      <w:color w:val="222A35" w:themeColor="text2" w:themeShade="80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66C5"/>
    <w:rPr>
      <w:rFonts w:ascii="Univers LT Std 55" w:eastAsiaTheme="majorEastAsia" w:hAnsi="Univers LT Std 55" w:cstheme="majorBidi"/>
      <w:noProof/>
      <w:color w:val="222A35" w:themeColor="text2" w:themeShade="80"/>
      <w:spacing w:val="-10"/>
      <w:kern w:val="28"/>
      <w:sz w:val="56"/>
      <w:szCs w:val="56"/>
    </w:rPr>
  </w:style>
  <w:style w:type="paragraph" w:customStyle="1" w:styleId="Abstracttitle">
    <w:name w:val="Abstract_title"/>
    <w:basedOn w:val="Title"/>
    <w:link w:val="AbstracttitleChar"/>
    <w:qFormat/>
    <w:rsid w:val="009666C5"/>
    <w:pPr>
      <w:spacing w:after="480"/>
    </w:pPr>
    <w:rPr>
      <w:b/>
    </w:rPr>
  </w:style>
  <w:style w:type="character" w:customStyle="1" w:styleId="AbstracttitleChar">
    <w:name w:val="Abstract_title Char"/>
    <w:basedOn w:val="TitleChar"/>
    <w:link w:val="Abstracttitle"/>
    <w:rsid w:val="009666C5"/>
    <w:rPr>
      <w:rFonts w:ascii="Univers LT Std 55" w:eastAsiaTheme="majorEastAsia" w:hAnsi="Univers LT Std 55" w:cstheme="majorBidi"/>
      <w:b/>
      <w:noProof/>
      <w:color w:val="222A35" w:themeColor="text2" w:themeShade="80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9666C5"/>
    <w:rPr>
      <w:rFonts w:ascii="Univers LT Std 55" w:eastAsiaTheme="majorEastAsia" w:hAnsi="Univers LT Std 55" w:cstheme="majorBidi"/>
      <w:noProof/>
      <w:color w:val="222A35" w:themeColor="text2" w:themeShade="80"/>
      <w:spacing w:val="-10"/>
      <w:kern w:val="28"/>
      <w:sz w:val="56"/>
      <w:szCs w:val="56"/>
    </w:rPr>
  </w:style>
  <w:style w:type="paragraph" w:customStyle="1" w:styleId="AppendixHeading1">
    <w:name w:val="Appendix Heading 1"/>
    <w:basedOn w:val="Heading1"/>
    <w:link w:val="AppendixHeading1Char"/>
    <w:qFormat/>
    <w:rsid w:val="009666C5"/>
    <w:pPr>
      <w:numPr>
        <w:numId w:val="4"/>
      </w:numPr>
      <w:tabs>
        <w:tab w:val="left" w:pos="2552"/>
      </w:tabs>
      <w:spacing w:before="120" w:after="1080"/>
    </w:pPr>
  </w:style>
  <w:style w:type="character" w:customStyle="1" w:styleId="AppendixHeading1Char">
    <w:name w:val="Appendix Heading 1 Char"/>
    <w:basedOn w:val="Heading1Char"/>
    <w:link w:val="AppendixHeading1"/>
    <w:rsid w:val="009666C5"/>
    <w:rPr>
      <w:rFonts w:ascii="Univers LT Std 55" w:eastAsiaTheme="majorEastAsia" w:hAnsi="Univers LT Std 55" w:cstheme="majorBidi"/>
      <w:noProof/>
      <w:color w:val="222A35" w:themeColor="text2" w:themeShade="80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9666C5"/>
    <w:rPr>
      <w:rFonts w:ascii="Univers LT Std 55" w:eastAsiaTheme="minorEastAsia" w:hAnsi="Univers LT Std 55" w:cstheme="majorBidi"/>
      <w:color w:val="323E4F" w:themeColor="text2" w:themeShade="BF"/>
      <w:sz w:val="40"/>
      <w:szCs w:val="40"/>
      <w:lang w:val="en-GB"/>
    </w:rPr>
  </w:style>
  <w:style w:type="paragraph" w:customStyle="1" w:styleId="Appendixheading2">
    <w:name w:val="Appendix_heading_2"/>
    <w:basedOn w:val="Heading2"/>
    <w:link w:val="Appendixheading2Char"/>
    <w:qFormat/>
    <w:rsid w:val="009666C5"/>
    <w:rPr>
      <w:rFonts w:eastAsia="Times New Roman" w:cs="Times New Roman"/>
      <w:color w:val="2E74B5"/>
      <w:lang w:val="fr-LU"/>
      <w14:textFill>
        <w14:solidFill>
          <w14:srgbClr w14:val="2E74B5">
            <w14:lumMod w14:val="75000"/>
          </w14:srgbClr>
        </w14:solidFill>
      </w14:textFill>
    </w:rPr>
  </w:style>
  <w:style w:type="character" w:customStyle="1" w:styleId="Appendixheading2Char">
    <w:name w:val="Appendix_heading_2 Char"/>
    <w:basedOn w:val="Heading2Char"/>
    <w:link w:val="Appendixheading2"/>
    <w:rsid w:val="009666C5"/>
    <w:rPr>
      <w:rFonts w:ascii="Univers LT Std 55" w:eastAsia="Times New Roman" w:hAnsi="Univers LT Std 55" w:cs="Times New Roman"/>
      <w:color w:val="2E74B5"/>
      <w:sz w:val="40"/>
      <w:szCs w:val="40"/>
      <w:lang w:val="fr-LU"/>
      <w14:textFill>
        <w14:solidFill>
          <w14:srgbClr w14:val="2E74B5">
            <w14:lumMod w14:val="75000"/>
          </w14:srgbClr>
        </w14:solidFill>
      </w14:textFill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66C5"/>
    <w:pPr>
      <w:widowControl/>
      <w:autoSpaceDE/>
      <w:autoSpaceDN/>
      <w:jc w:val="both"/>
    </w:pPr>
    <w:rPr>
      <w:rFonts w:ascii="Segoe UI" w:eastAsiaTheme="minorHAnsi" w:hAnsi="Segoe UI" w:cs="Segoe UI"/>
      <w:sz w:val="18"/>
      <w:szCs w:val="18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66C5"/>
    <w:rPr>
      <w:rFonts w:ascii="Segoe UI" w:hAnsi="Segoe UI" w:cs="Segoe UI"/>
      <w:sz w:val="18"/>
      <w:szCs w:val="18"/>
      <w:lang w:val="en-GB"/>
    </w:rPr>
  </w:style>
  <w:style w:type="paragraph" w:styleId="BodyText">
    <w:name w:val="Body Text"/>
    <w:basedOn w:val="Normal"/>
    <w:link w:val="BodyTextChar"/>
    <w:rsid w:val="009666C5"/>
    <w:pPr>
      <w:widowControl/>
      <w:tabs>
        <w:tab w:val="left" w:pos="1800"/>
      </w:tabs>
      <w:autoSpaceDE/>
      <w:autoSpaceDN/>
      <w:jc w:val="both"/>
    </w:pPr>
    <w:rPr>
      <w:rFonts w:ascii="Arial" w:eastAsia="@Arial Unicode MS" w:hAnsi="Arial" w:cs="Arial"/>
      <w:sz w:val="19"/>
      <w:szCs w:val="24"/>
      <w:lang w:val="fr-FR"/>
    </w:rPr>
  </w:style>
  <w:style w:type="character" w:customStyle="1" w:styleId="BodyTextChar">
    <w:name w:val="Body Text Char"/>
    <w:basedOn w:val="DefaultParagraphFont"/>
    <w:link w:val="BodyText"/>
    <w:qFormat/>
    <w:rsid w:val="009666C5"/>
    <w:rPr>
      <w:rFonts w:ascii="Arial" w:eastAsia="@Arial Unicode MS" w:hAnsi="Arial" w:cs="Arial"/>
      <w:sz w:val="19"/>
      <w:szCs w:val="24"/>
      <w:lang w:val="fr-FR"/>
    </w:rPr>
  </w:style>
  <w:style w:type="paragraph" w:styleId="Caption">
    <w:name w:val="caption"/>
    <w:basedOn w:val="Normal"/>
    <w:next w:val="Normal"/>
    <w:uiPriority w:val="35"/>
    <w:unhideWhenUsed/>
    <w:qFormat/>
    <w:rsid w:val="009666C5"/>
    <w:pPr>
      <w:keepNext/>
      <w:widowControl/>
      <w:autoSpaceDE/>
      <w:autoSpaceDN/>
      <w:spacing w:before="400" w:after="120"/>
      <w:jc w:val="both"/>
    </w:pPr>
    <w:rPr>
      <w:rFonts w:ascii="Univers Condensed Light" w:eastAsiaTheme="minorHAnsi" w:hAnsi="Univers Condensed Light" w:cstheme="minorBidi"/>
      <w:iCs/>
      <w:color w:val="323E4F" w:themeColor="text2" w:themeShade="BF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unhideWhenUsed/>
    <w:rsid w:val="009666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9666C5"/>
    <w:pPr>
      <w:widowControl/>
      <w:autoSpaceDE/>
      <w:autoSpaceDN/>
      <w:spacing w:after="160"/>
      <w:jc w:val="both"/>
    </w:pPr>
    <w:rPr>
      <w:rFonts w:asciiTheme="minorHAnsi" w:eastAsiaTheme="minorHAnsi" w:hAnsiTheme="minorHAnsi" w:cstheme="minorBidi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9666C5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66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66C5"/>
    <w:rPr>
      <w:b/>
      <w:bCs/>
      <w:sz w:val="20"/>
      <w:szCs w:val="20"/>
      <w:lang w:val="en-GB"/>
    </w:rPr>
  </w:style>
  <w:style w:type="paragraph" w:customStyle="1" w:styleId="Heading2nonumber">
    <w:name w:val="Heading 2_nonumber"/>
    <w:basedOn w:val="Heading2"/>
    <w:qFormat/>
    <w:rsid w:val="009666C5"/>
    <w:pPr>
      <w:numPr>
        <w:ilvl w:val="0"/>
        <w:numId w:val="0"/>
      </w:numPr>
    </w:pPr>
  </w:style>
  <w:style w:type="paragraph" w:customStyle="1" w:styleId="Contents">
    <w:name w:val="Contents"/>
    <w:basedOn w:val="Heading2nonumber"/>
    <w:link w:val="ContentsChar"/>
    <w:qFormat/>
    <w:rsid w:val="009666C5"/>
    <w:rPr>
      <w:noProof/>
      <w:spacing w:val="-10"/>
      <w:kern w:val="28"/>
      <w:lang w:val="en-US"/>
    </w:rPr>
  </w:style>
  <w:style w:type="character" w:customStyle="1" w:styleId="ContentsChar">
    <w:name w:val="Contents Char"/>
    <w:basedOn w:val="TOCHeadingChar"/>
    <w:link w:val="Contents"/>
    <w:rsid w:val="009666C5"/>
    <w:rPr>
      <w:rFonts w:ascii="Univers LT Std 55" w:eastAsiaTheme="minorEastAsia" w:hAnsi="Univers LT Std 55" w:cstheme="majorBidi"/>
      <w:noProof/>
      <w:color w:val="323E4F" w:themeColor="text2" w:themeShade="BF"/>
      <w:spacing w:val="-10"/>
      <w:kern w:val="28"/>
      <w:sz w:val="40"/>
      <w:szCs w:val="40"/>
    </w:rPr>
  </w:style>
  <w:style w:type="paragraph" w:customStyle="1" w:styleId="Default">
    <w:name w:val="Default"/>
    <w:qFormat/>
    <w:rsid w:val="009666C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666C5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9666C5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666C5"/>
    <w:pPr>
      <w:widowControl/>
      <w:autoSpaceDE/>
      <w:autoSpaceDN/>
      <w:jc w:val="both"/>
    </w:pPr>
    <w:rPr>
      <w:rFonts w:asciiTheme="minorHAnsi" w:eastAsiaTheme="minorHAnsi" w:hAnsiTheme="minorHAnsi" w:cstheme="minorBidi"/>
      <w:sz w:val="20"/>
      <w:szCs w:val="20"/>
      <w:lang w:val="en-GB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666C5"/>
    <w:rPr>
      <w:sz w:val="20"/>
      <w:szCs w:val="20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9666C5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rsid w:val="009666C5"/>
    <w:pPr>
      <w:widowControl/>
      <w:tabs>
        <w:tab w:val="center" w:pos="4320"/>
        <w:tab w:val="right" w:pos="8640"/>
      </w:tabs>
      <w:autoSpaceDE/>
      <w:autoSpaceDN/>
      <w:jc w:val="both"/>
    </w:pPr>
    <w:rPr>
      <w:rFonts w:ascii="Univers Condensed Light" w:eastAsia="Times New Roman" w:hAnsi="Univers Condensed Light" w:cs="Times New Roman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9666C5"/>
    <w:rPr>
      <w:rFonts w:ascii="Univers Condensed Light" w:eastAsia="Times New Roman" w:hAnsi="Univers Condensed Light" w:cs="Times New Roman"/>
      <w:sz w:val="24"/>
      <w:szCs w:val="24"/>
      <w:lang w:val="en-GB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9666C5"/>
    <w:pPr>
      <w:widowControl/>
      <w:autoSpaceDE/>
      <w:autoSpaceDN/>
    </w:pPr>
    <w:rPr>
      <w:rFonts w:ascii="Univers Condensed Light" w:eastAsiaTheme="minorHAnsi" w:hAnsi="Univers Condensed Light" w:cstheme="minorBidi"/>
      <w:sz w:val="16"/>
      <w:szCs w:val="16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qFormat/>
    <w:rsid w:val="009666C5"/>
    <w:rPr>
      <w:rFonts w:ascii="Univers Condensed Light" w:hAnsi="Univers Condensed Light"/>
      <w:sz w:val="16"/>
      <w:szCs w:val="16"/>
      <w:lang w:val="en-GB"/>
    </w:rPr>
  </w:style>
  <w:style w:type="paragraph" w:customStyle="1" w:styleId="Footnote">
    <w:name w:val="Footnote"/>
    <w:basedOn w:val="FootnoteText"/>
    <w:link w:val="FootnoteChar"/>
    <w:qFormat/>
    <w:rsid w:val="009666C5"/>
    <w:pPr>
      <w:jc w:val="both"/>
    </w:pPr>
    <w:rPr>
      <w:sz w:val="18"/>
      <w:szCs w:val="18"/>
    </w:rPr>
  </w:style>
  <w:style w:type="character" w:customStyle="1" w:styleId="FootnoteChar">
    <w:name w:val="Footnote Char"/>
    <w:basedOn w:val="FootnoteTextChar"/>
    <w:link w:val="Footnote"/>
    <w:rsid w:val="009666C5"/>
    <w:rPr>
      <w:rFonts w:ascii="Univers Condensed Light" w:hAnsi="Univers Condensed Light"/>
      <w:sz w:val="18"/>
      <w:szCs w:val="18"/>
      <w:lang w:val="en-GB"/>
    </w:rPr>
  </w:style>
  <w:style w:type="character" w:customStyle="1" w:styleId="FootnoteAnchor">
    <w:name w:val="Footnote Anchor"/>
    <w:rsid w:val="009666C5"/>
    <w:rPr>
      <w:vertAlign w:val="superscript"/>
    </w:rPr>
  </w:style>
  <w:style w:type="character" w:customStyle="1" w:styleId="FootnoteCharacters">
    <w:name w:val="Footnote Characters"/>
    <w:basedOn w:val="DefaultParagraphFont"/>
    <w:uiPriority w:val="99"/>
    <w:semiHidden/>
    <w:unhideWhenUsed/>
    <w:qFormat/>
    <w:rsid w:val="009666C5"/>
    <w:rPr>
      <w:vertAlign w:val="superscript"/>
    </w:rPr>
  </w:style>
  <w:style w:type="character" w:styleId="FootnoteReference">
    <w:name w:val="footnote reference"/>
    <w:basedOn w:val="DefaultParagraphFont"/>
    <w:uiPriority w:val="99"/>
    <w:unhideWhenUsed/>
    <w:rsid w:val="009666C5"/>
    <w:rPr>
      <w:vertAlign w:val="superscript"/>
    </w:rPr>
  </w:style>
  <w:style w:type="numbering" w:customStyle="1" w:styleId="Formatvorlage1">
    <w:name w:val="Formatvorlage1"/>
    <w:uiPriority w:val="99"/>
    <w:rsid w:val="009666C5"/>
    <w:pPr>
      <w:numPr>
        <w:numId w:val="1"/>
      </w:numPr>
    </w:pPr>
  </w:style>
  <w:style w:type="numbering" w:customStyle="1" w:styleId="Formatvorlage2">
    <w:name w:val="Formatvorlage2"/>
    <w:uiPriority w:val="99"/>
    <w:rsid w:val="009666C5"/>
    <w:pPr>
      <w:numPr>
        <w:numId w:val="2"/>
      </w:numPr>
    </w:pPr>
  </w:style>
  <w:style w:type="numbering" w:customStyle="1" w:styleId="Formatvorlage3">
    <w:name w:val="Formatvorlage3"/>
    <w:uiPriority w:val="99"/>
    <w:rsid w:val="009666C5"/>
    <w:pPr>
      <w:numPr>
        <w:numId w:val="3"/>
      </w:numPr>
    </w:pPr>
  </w:style>
  <w:style w:type="table" w:styleId="GridTable2-Accent1">
    <w:name w:val="Grid Table 2 Accent 1"/>
    <w:basedOn w:val="TableNormal"/>
    <w:uiPriority w:val="47"/>
    <w:rsid w:val="009666C5"/>
    <w:pPr>
      <w:spacing w:after="0" w:line="240" w:lineRule="auto"/>
    </w:pPr>
    <w:rPr>
      <w:lang w:val="en-GB"/>
    </w:r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2-Accent5">
    <w:name w:val="Grid Table 2 Accent 5"/>
    <w:basedOn w:val="TableNormal"/>
    <w:uiPriority w:val="47"/>
    <w:rsid w:val="009666C5"/>
    <w:pPr>
      <w:spacing w:after="0" w:line="240" w:lineRule="auto"/>
    </w:pPr>
    <w:rPr>
      <w:lang w:val="en-GB"/>
    </w:r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3-Accent5">
    <w:name w:val="Grid Table 3 Accent 5"/>
    <w:basedOn w:val="TableNormal"/>
    <w:uiPriority w:val="48"/>
    <w:rsid w:val="009666C5"/>
    <w:pPr>
      <w:spacing w:after="0" w:line="240" w:lineRule="auto"/>
    </w:pPr>
    <w:rPr>
      <w:lang w:val="en-GB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9666C5"/>
    <w:pPr>
      <w:widowControl/>
      <w:tabs>
        <w:tab w:val="center" w:pos="4513"/>
        <w:tab w:val="right" w:pos="9026"/>
      </w:tabs>
      <w:autoSpaceDE/>
      <w:autoSpaceDN/>
      <w:jc w:val="both"/>
    </w:pPr>
    <w:rPr>
      <w:rFonts w:ascii="Univers Condensed Light" w:eastAsiaTheme="minorHAnsi" w:hAnsi="Univers Condensed Light" w:cstheme="minorBidi"/>
      <w:sz w:val="21"/>
      <w:lang w:val="en-GB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9666C5"/>
    <w:rPr>
      <w:rFonts w:ascii="Univers Condensed Light" w:hAnsi="Univers Condensed Light"/>
      <w:sz w:val="21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9666C5"/>
    <w:rPr>
      <w:rFonts w:ascii="Univers LT Std 55" w:eastAsiaTheme="minorEastAsia" w:hAnsi="Univers LT Std 55" w:cstheme="majorBidi"/>
      <w:color w:val="323E4F" w:themeColor="text2" w:themeShade="BF"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9666C5"/>
    <w:rPr>
      <w:rFonts w:ascii="Univers LT Std 55" w:eastAsiaTheme="majorEastAsia" w:hAnsi="Univers LT Std 55" w:cstheme="majorBidi"/>
      <w:color w:val="323E4F" w:themeColor="text2" w:themeShade="BF"/>
      <w:sz w:val="19"/>
      <w:szCs w:val="19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9666C5"/>
    <w:rPr>
      <w:rFonts w:eastAsiaTheme="majorEastAsia" w:cstheme="minorHAnsi"/>
      <w:i/>
      <w:color w:val="323E4F" w:themeColor="text2" w:themeShade="BF"/>
      <w:sz w:val="19"/>
      <w:szCs w:val="19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9666C5"/>
    <w:rPr>
      <w:rFonts w:asciiTheme="majorHAnsi" w:eastAsiaTheme="majorEastAsia" w:hAnsiTheme="majorHAnsi" w:cstheme="majorBidi"/>
      <w:color w:val="1F3763" w:themeColor="accent1" w:themeShade="7F"/>
      <w:sz w:val="21"/>
      <w:lang w:val="en-GB"/>
    </w:rPr>
  </w:style>
  <w:style w:type="paragraph" w:customStyle="1" w:styleId="Heading1subtitle">
    <w:name w:val="Heading 1_subtitle"/>
    <w:basedOn w:val="Normal"/>
    <w:link w:val="Heading1subtitleChar"/>
    <w:qFormat/>
    <w:rsid w:val="009666C5"/>
    <w:pPr>
      <w:widowControl/>
      <w:autoSpaceDE/>
      <w:autoSpaceDN/>
      <w:spacing w:after="160" w:line="259" w:lineRule="auto"/>
      <w:jc w:val="both"/>
    </w:pPr>
    <w:rPr>
      <w:rFonts w:ascii="Univers Condensed Light" w:eastAsiaTheme="minorHAnsi" w:hAnsi="Univers Condensed Light" w:cstheme="minorBidi"/>
      <w:sz w:val="36"/>
      <w:szCs w:val="36"/>
      <w:lang w:val="en-GB"/>
    </w:rPr>
  </w:style>
  <w:style w:type="character" w:customStyle="1" w:styleId="Heading1subtitleChar">
    <w:name w:val="Heading 1_subtitle Char"/>
    <w:basedOn w:val="DefaultParagraphFont"/>
    <w:link w:val="Heading1subtitle"/>
    <w:rsid w:val="009666C5"/>
    <w:rPr>
      <w:rFonts w:ascii="Univers Condensed Light" w:hAnsi="Univers Condensed Light"/>
      <w:sz w:val="36"/>
      <w:szCs w:val="36"/>
      <w:lang w:val="en-GB"/>
    </w:rPr>
  </w:style>
  <w:style w:type="paragraph" w:customStyle="1" w:styleId="HeadingAnnexref">
    <w:name w:val="Heading_Annex_ref"/>
    <w:basedOn w:val="Title"/>
    <w:link w:val="HeadingAnnexrefChar"/>
    <w:qFormat/>
    <w:rsid w:val="009666C5"/>
    <w:pPr>
      <w:spacing w:before="4800" w:after="0"/>
    </w:pPr>
    <w:rPr>
      <w:rFonts w:ascii="Univers Condensed Light" w:hAnsi="Univers Condensed Light"/>
      <w:sz w:val="28"/>
      <w:szCs w:val="28"/>
    </w:rPr>
  </w:style>
  <w:style w:type="character" w:customStyle="1" w:styleId="HeadingAnnexrefChar">
    <w:name w:val="Heading_Annex_ref Char"/>
    <w:basedOn w:val="TitleChar"/>
    <w:link w:val="HeadingAnnexref"/>
    <w:rsid w:val="009666C5"/>
    <w:rPr>
      <w:rFonts w:ascii="Univers Condensed Light" w:eastAsiaTheme="majorEastAsia" w:hAnsi="Univers Condensed Light" w:cstheme="majorBidi"/>
      <w:noProof/>
      <w:color w:val="222A35" w:themeColor="text2" w:themeShade="80"/>
      <w:spacing w:val="-10"/>
      <w:kern w:val="28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9666C5"/>
    <w:rPr>
      <w:color w:val="0563C1" w:themeColor="hyperlink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66C5"/>
    <w:pPr>
      <w:widowControl/>
      <w:pBdr>
        <w:top w:val="single" w:sz="4" w:space="10" w:color="4472C4" w:themeColor="accent1"/>
        <w:bottom w:val="single" w:sz="4" w:space="10" w:color="4472C4" w:themeColor="accent1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472C4" w:themeColor="accent1"/>
      <w:sz w:val="21"/>
      <w:lang w:val="en-GB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66C5"/>
    <w:rPr>
      <w:i/>
      <w:iCs/>
      <w:color w:val="4472C4" w:themeColor="accent1"/>
      <w:sz w:val="21"/>
      <w:lang w:val="en-GB"/>
    </w:rPr>
  </w:style>
  <w:style w:type="paragraph" w:customStyle="1" w:styleId="Legal">
    <w:name w:val="Legal"/>
    <w:basedOn w:val="Normal"/>
    <w:link w:val="LegalChar"/>
    <w:qFormat/>
    <w:rsid w:val="009666C5"/>
    <w:pPr>
      <w:widowControl/>
      <w:autoSpaceDE/>
      <w:autoSpaceDN/>
      <w:spacing w:before="80"/>
      <w:jc w:val="both"/>
    </w:pPr>
    <w:rPr>
      <w:rFonts w:cs="Times New Roman"/>
      <w:sz w:val="19"/>
    </w:rPr>
  </w:style>
  <w:style w:type="character" w:customStyle="1" w:styleId="LegalChar">
    <w:name w:val="Legal Char"/>
    <w:basedOn w:val="DefaultParagraphFont"/>
    <w:link w:val="Legal"/>
    <w:rsid w:val="009666C5"/>
    <w:rPr>
      <w:rFonts w:ascii="Calibri" w:eastAsia="Calibri" w:hAnsi="Calibri" w:cs="Times New Roman"/>
      <w:sz w:val="19"/>
    </w:rPr>
  </w:style>
  <w:style w:type="character" w:styleId="LineNumber">
    <w:name w:val="line number"/>
    <w:basedOn w:val="DefaultParagraphFont"/>
    <w:uiPriority w:val="99"/>
    <w:semiHidden/>
    <w:unhideWhenUsed/>
    <w:rsid w:val="009666C5"/>
  </w:style>
  <w:style w:type="paragraph" w:styleId="ListBullet">
    <w:name w:val="List Bullet"/>
    <w:basedOn w:val="Normal"/>
    <w:uiPriority w:val="99"/>
    <w:unhideWhenUsed/>
    <w:rsid w:val="009666C5"/>
    <w:pPr>
      <w:widowControl/>
      <w:numPr>
        <w:numId w:val="5"/>
      </w:numPr>
      <w:autoSpaceDE/>
      <w:autoSpaceDN/>
      <w:spacing w:after="160" w:line="259" w:lineRule="auto"/>
      <w:contextualSpacing/>
      <w:jc w:val="both"/>
    </w:pPr>
    <w:rPr>
      <w:rFonts w:asciiTheme="minorHAnsi" w:eastAsiaTheme="minorHAnsi" w:hAnsiTheme="minorHAnsi" w:cstheme="minorBidi"/>
      <w:sz w:val="21"/>
      <w:lang w:val="en-GB"/>
    </w:rPr>
  </w:style>
  <w:style w:type="paragraph" w:styleId="ListNumber">
    <w:name w:val="List Number"/>
    <w:basedOn w:val="Normal"/>
    <w:uiPriority w:val="99"/>
    <w:semiHidden/>
    <w:unhideWhenUsed/>
    <w:rsid w:val="009666C5"/>
    <w:pPr>
      <w:widowControl/>
      <w:numPr>
        <w:numId w:val="6"/>
      </w:numPr>
      <w:autoSpaceDE/>
      <w:autoSpaceDN/>
      <w:spacing w:after="160" w:line="259" w:lineRule="auto"/>
      <w:contextualSpacing/>
      <w:jc w:val="both"/>
    </w:pPr>
    <w:rPr>
      <w:rFonts w:asciiTheme="minorHAnsi" w:eastAsiaTheme="minorHAnsi" w:hAnsiTheme="minorHAnsi" w:cstheme="minorBidi"/>
      <w:sz w:val="21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9666C5"/>
    <w:pPr>
      <w:widowControl/>
      <w:autoSpaceDE/>
      <w:autoSpaceDN/>
      <w:spacing w:after="160" w:line="259" w:lineRule="auto"/>
      <w:ind w:left="720"/>
      <w:contextualSpacing/>
      <w:jc w:val="both"/>
    </w:pPr>
    <w:rPr>
      <w:rFonts w:asciiTheme="minorHAnsi" w:eastAsiaTheme="minorHAnsi" w:hAnsiTheme="minorHAnsi" w:cstheme="minorBidi"/>
      <w:sz w:val="21"/>
      <w:lang w:val="en-GB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666C5"/>
    <w:rPr>
      <w:sz w:val="21"/>
      <w:lang w:val="en-GB"/>
    </w:rPr>
  </w:style>
  <w:style w:type="table" w:styleId="ListTable1Light-Accent1">
    <w:name w:val="List Table 1 Light Accent 1"/>
    <w:basedOn w:val="TableNormal"/>
    <w:uiPriority w:val="46"/>
    <w:rsid w:val="009666C5"/>
    <w:pPr>
      <w:spacing w:after="0" w:line="240" w:lineRule="auto"/>
    </w:pPr>
    <w:rPr>
      <w:lang w:val="en-GB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1Light-Accent5">
    <w:name w:val="List Table 1 Light Accent 5"/>
    <w:basedOn w:val="TableNormal"/>
    <w:uiPriority w:val="46"/>
    <w:rsid w:val="009666C5"/>
    <w:pPr>
      <w:spacing w:after="0" w:line="240" w:lineRule="auto"/>
    </w:pPr>
    <w:rPr>
      <w:lang w:val="en-GB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5DCE4" w:themeFill="text2" w:themeFillTint="33"/>
      </w:tcPr>
    </w:tblStylePr>
  </w:style>
  <w:style w:type="table" w:customStyle="1" w:styleId="ListTable1Light-Accent51">
    <w:name w:val="List Table 1 Light - Accent 51"/>
    <w:basedOn w:val="TableNormal"/>
    <w:next w:val="ListTable1Light-Accent5"/>
    <w:uiPriority w:val="46"/>
    <w:rsid w:val="009666C5"/>
    <w:pPr>
      <w:spacing w:after="0" w:line="240" w:lineRule="auto"/>
    </w:pPr>
    <w:rPr>
      <w:lang w:val="en-GB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5DCE4" w:themeFill="text2" w:themeFillTint="33"/>
      </w:tcPr>
    </w:tblStylePr>
  </w:style>
  <w:style w:type="table" w:styleId="ListTable2-Accent3">
    <w:name w:val="List Table 2 Accent 3"/>
    <w:basedOn w:val="TableNormal"/>
    <w:uiPriority w:val="47"/>
    <w:rsid w:val="009666C5"/>
    <w:pPr>
      <w:spacing w:after="0" w:line="240" w:lineRule="auto"/>
    </w:pPr>
    <w:rPr>
      <w:lang w:val="en-GB"/>
    </w:r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7Colorful-Accent5">
    <w:name w:val="List Table 7 Colorful Accent 5"/>
    <w:basedOn w:val="TableNormal"/>
    <w:uiPriority w:val="52"/>
    <w:rsid w:val="009666C5"/>
    <w:pPr>
      <w:spacing w:after="0" w:line="240" w:lineRule="auto"/>
    </w:pPr>
    <w:rPr>
      <w:color w:val="2E74B5" w:themeColor="accent5" w:themeShade="BF"/>
      <w:lang w:val="en-GB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5DCE4" w:themeFill="tex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NoSpacing">
    <w:name w:val="No Spacing"/>
    <w:uiPriority w:val="1"/>
    <w:qFormat/>
    <w:rsid w:val="009666C5"/>
    <w:pPr>
      <w:spacing w:after="0" w:line="240" w:lineRule="auto"/>
    </w:pPr>
    <w:rPr>
      <w:lang w:val="en-GB"/>
    </w:rPr>
  </w:style>
  <w:style w:type="paragraph" w:styleId="NormalWeb">
    <w:name w:val="Normal (Web)"/>
    <w:basedOn w:val="Normal"/>
    <w:uiPriority w:val="99"/>
    <w:unhideWhenUsed/>
    <w:qFormat/>
    <w:rsid w:val="009666C5"/>
    <w:pPr>
      <w:widowControl/>
      <w:autoSpaceDE/>
      <w:autoSpaceDN/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abbreviations">
    <w:name w:val="Normal_abbreviations"/>
    <w:basedOn w:val="Normal"/>
    <w:link w:val="NormalabbreviationsChar"/>
    <w:qFormat/>
    <w:rsid w:val="009666C5"/>
    <w:pPr>
      <w:widowControl/>
      <w:tabs>
        <w:tab w:val="left" w:pos="1134"/>
      </w:tabs>
      <w:autoSpaceDE/>
      <w:autoSpaceDN/>
      <w:spacing w:after="20" w:line="259" w:lineRule="auto"/>
      <w:ind w:left="1134" w:hanging="1134"/>
    </w:pPr>
    <w:rPr>
      <w:rFonts w:asciiTheme="minorHAnsi" w:eastAsiaTheme="minorHAnsi" w:hAnsiTheme="minorHAnsi" w:cstheme="minorBidi"/>
      <w:sz w:val="18"/>
      <w:szCs w:val="18"/>
      <w:lang w:val="en-GB"/>
    </w:rPr>
  </w:style>
  <w:style w:type="character" w:customStyle="1" w:styleId="NormalabbreviationsChar">
    <w:name w:val="Normal_abbreviations Char"/>
    <w:basedOn w:val="DefaultParagraphFont"/>
    <w:link w:val="Normalabbreviations"/>
    <w:rsid w:val="009666C5"/>
    <w:rPr>
      <w:sz w:val="18"/>
      <w:szCs w:val="18"/>
      <w:lang w:val="en-GB"/>
    </w:rPr>
  </w:style>
  <w:style w:type="paragraph" w:styleId="TOC2">
    <w:name w:val="toc 2"/>
    <w:basedOn w:val="Normal"/>
    <w:next w:val="Normal"/>
    <w:autoRedefine/>
    <w:uiPriority w:val="39"/>
    <w:unhideWhenUsed/>
    <w:rsid w:val="009666C5"/>
    <w:pPr>
      <w:widowControl/>
      <w:tabs>
        <w:tab w:val="left" w:pos="709"/>
        <w:tab w:val="right" w:leader="dot" w:pos="9015"/>
      </w:tabs>
      <w:autoSpaceDE/>
      <w:autoSpaceDN/>
      <w:spacing w:after="20"/>
      <w:ind w:left="284"/>
    </w:pPr>
    <w:rPr>
      <w:rFonts w:ascii="Univers Condensed Light" w:eastAsiaTheme="minorHAnsi" w:hAnsi="Univers Condensed Light" w:cstheme="minorBidi"/>
      <w:noProof/>
      <w:color w:val="323E4F" w:themeColor="text2" w:themeShade="BF"/>
      <w:sz w:val="18"/>
      <w:szCs w:val="18"/>
      <w:lang w:val="en-GB"/>
    </w:rPr>
  </w:style>
  <w:style w:type="paragraph" w:customStyle="1" w:styleId="Normalcontentsinsert">
    <w:name w:val="Normal_contents_insert"/>
    <w:basedOn w:val="TOC2"/>
    <w:qFormat/>
    <w:rsid w:val="009666C5"/>
    <w:pPr>
      <w:spacing w:before="120" w:after="80"/>
    </w:pPr>
  </w:style>
  <w:style w:type="paragraph" w:customStyle="1" w:styleId="Normalparagraph">
    <w:name w:val="Normal_paragraph"/>
    <w:basedOn w:val="Normal"/>
    <w:link w:val="NormalparagraphChar"/>
    <w:qFormat/>
    <w:rsid w:val="009666C5"/>
    <w:pPr>
      <w:widowControl/>
      <w:autoSpaceDE/>
      <w:autoSpaceDN/>
      <w:spacing w:after="160" w:line="259" w:lineRule="auto"/>
      <w:jc w:val="both"/>
    </w:pPr>
    <w:rPr>
      <w:rFonts w:ascii="Univers Condensed Light" w:eastAsiaTheme="minorHAnsi" w:hAnsi="Univers Condensed Light" w:cstheme="minorBidi"/>
      <w:sz w:val="19"/>
      <w:szCs w:val="19"/>
      <w:lang w:val="en-GB"/>
    </w:rPr>
  </w:style>
  <w:style w:type="character" w:customStyle="1" w:styleId="NormalparagraphChar">
    <w:name w:val="Normal_paragraph Char"/>
    <w:basedOn w:val="DefaultParagraphFont"/>
    <w:link w:val="Normalparagraph"/>
    <w:rsid w:val="009666C5"/>
    <w:rPr>
      <w:rFonts w:ascii="Univers Condensed Light" w:hAnsi="Univers Condensed Light"/>
      <w:sz w:val="19"/>
      <w:szCs w:val="19"/>
      <w:lang w:val="en-GB"/>
    </w:rPr>
  </w:style>
  <w:style w:type="paragraph" w:customStyle="1" w:styleId="Normalcontentslevel1">
    <w:name w:val="Normal_contents_level1"/>
    <w:basedOn w:val="Normalparagraph"/>
    <w:next w:val="Normalcontentslevel2"/>
    <w:link w:val="Normalcontentslevel1Char"/>
    <w:qFormat/>
    <w:rsid w:val="009666C5"/>
    <w:pPr>
      <w:numPr>
        <w:numId w:val="7"/>
      </w:numPr>
      <w:spacing w:before="480" w:after="120"/>
    </w:pPr>
    <w:rPr>
      <w:b/>
      <w:color w:val="222A35" w:themeColor="text2" w:themeShade="80"/>
    </w:rPr>
  </w:style>
  <w:style w:type="character" w:customStyle="1" w:styleId="Normalcontentslevel1Char">
    <w:name w:val="Normal_contents_level1 Char"/>
    <w:basedOn w:val="NormalparagraphChar"/>
    <w:link w:val="Normalcontentslevel1"/>
    <w:rsid w:val="009666C5"/>
    <w:rPr>
      <w:rFonts w:ascii="Univers Condensed Light" w:hAnsi="Univers Condensed Light"/>
      <w:b/>
      <w:color w:val="222A35" w:themeColor="text2" w:themeShade="80"/>
      <w:sz w:val="19"/>
      <w:szCs w:val="19"/>
      <w:lang w:val="en-GB"/>
    </w:rPr>
  </w:style>
  <w:style w:type="paragraph" w:customStyle="1" w:styleId="Normalcontentslevel2">
    <w:name w:val="Normal_contents_level2"/>
    <w:basedOn w:val="Normalparagraph"/>
    <w:link w:val="Normalcontentslevel2Char"/>
    <w:qFormat/>
    <w:rsid w:val="009666C5"/>
    <w:pPr>
      <w:numPr>
        <w:ilvl w:val="1"/>
        <w:numId w:val="7"/>
      </w:numPr>
      <w:spacing w:after="20"/>
    </w:pPr>
    <w:rPr>
      <w:color w:val="323E4F" w:themeColor="text2" w:themeShade="BF"/>
    </w:rPr>
  </w:style>
  <w:style w:type="character" w:customStyle="1" w:styleId="Normalcontentslevel2Char">
    <w:name w:val="Normal_contents_level2 Char"/>
    <w:basedOn w:val="NormalparagraphChar"/>
    <w:link w:val="Normalcontentslevel2"/>
    <w:rsid w:val="009666C5"/>
    <w:rPr>
      <w:rFonts w:ascii="Univers Condensed Light" w:hAnsi="Univers Condensed Light"/>
      <w:color w:val="323E4F" w:themeColor="text2" w:themeShade="BF"/>
      <w:sz w:val="19"/>
      <w:szCs w:val="19"/>
      <w:lang w:val="en-GB"/>
    </w:rPr>
  </w:style>
  <w:style w:type="paragraph" w:customStyle="1" w:styleId="Normalexample">
    <w:name w:val="Normal_example"/>
    <w:basedOn w:val="Normal"/>
    <w:link w:val="NormalexampleChar"/>
    <w:qFormat/>
    <w:rsid w:val="009666C5"/>
    <w:pPr>
      <w:shd w:val="clear" w:color="auto" w:fill="E3E8ED"/>
      <w:adjustRightInd w:val="0"/>
      <w:spacing w:before="240" w:after="180" w:line="259" w:lineRule="auto"/>
      <w:contextualSpacing/>
      <w:jc w:val="both"/>
    </w:pPr>
    <w:rPr>
      <w:rFonts w:ascii="Univers Condensed Light" w:eastAsia="MS Mincho" w:hAnsi="Univers Condensed Light" w:cstheme="minorBidi"/>
      <w:sz w:val="18"/>
      <w:szCs w:val="18"/>
      <w:lang w:val="en-GB"/>
    </w:rPr>
  </w:style>
  <w:style w:type="character" w:customStyle="1" w:styleId="NormalexampleChar">
    <w:name w:val="Normal_example Char"/>
    <w:basedOn w:val="DefaultParagraphFont"/>
    <w:link w:val="Normalexample"/>
    <w:rsid w:val="009666C5"/>
    <w:rPr>
      <w:rFonts w:ascii="Univers Condensed Light" w:eastAsia="MS Mincho" w:hAnsi="Univers Condensed Light"/>
      <w:sz w:val="18"/>
      <w:szCs w:val="18"/>
      <w:shd w:val="clear" w:color="auto" w:fill="E3E8ED"/>
      <w:lang w:val="en-GB"/>
    </w:rPr>
  </w:style>
  <w:style w:type="paragraph" w:customStyle="1" w:styleId="Normalexamplelong">
    <w:name w:val="Normal_example_long"/>
    <w:basedOn w:val="Normalexample"/>
    <w:qFormat/>
    <w:rsid w:val="009666C5"/>
    <w:pPr>
      <w:spacing w:before="60" w:after="0" w:line="254" w:lineRule="auto"/>
      <w:contextualSpacing w:val="0"/>
    </w:pPr>
  </w:style>
  <w:style w:type="paragraph" w:customStyle="1" w:styleId="Normalexamplesource">
    <w:name w:val="Normal_example_source"/>
    <w:basedOn w:val="Normalexample"/>
    <w:link w:val="NormalexamplesourceChar"/>
    <w:qFormat/>
    <w:rsid w:val="009666C5"/>
    <w:pPr>
      <w:spacing w:before="0"/>
      <w:contextualSpacing w:val="0"/>
      <w:jc w:val="right"/>
    </w:pPr>
    <w:rPr>
      <w:i/>
    </w:rPr>
  </w:style>
  <w:style w:type="character" w:customStyle="1" w:styleId="NormalexamplesourceChar">
    <w:name w:val="Normal_example_source Char"/>
    <w:basedOn w:val="NormalexampleChar"/>
    <w:link w:val="Normalexamplesource"/>
    <w:rsid w:val="009666C5"/>
    <w:rPr>
      <w:rFonts w:ascii="Univers Condensed Light" w:eastAsia="MS Mincho" w:hAnsi="Univers Condensed Light"/>
      <w:i/>
      <w:sz w:val="18"/>
      <w:szCs w:val="18"/>
      <w:shd w:val="clear" w:color="auto" w:fill="E3E8ED"/>
      <w:lang w:val="en-GB"/>
    </w:rPr>
  </w:style>
  <w:style w:type="paragraph" w:customStyle="1" w:styleId="Normalfigure">
    <w:name w:val="Normal_figure"/>
    <w:basedOn w:val="Normal"/>
    <w:link w:val="NormalfigureChar"/>
    <w:qFormat/>
    <w:rsid w:val="009666C5"/>
    <w:pPr>
      <w:widowControl/>
      <w:autoSpaceDE/>
      <w:autoSpaceDN/>
      <w:spacing w:after="360" w:line="259" w:lineRule="auto"/>
      <w:jc w:val="center"/>
    </w:pPr>
    <w:rPr>
      <w:rFonts w:asciiTheme="minorHAnsi" w:eastAsiaTheme="minorHAnsi" w:hAnsiTheme="minorHAnsi" w:cstheme="minorBidi"/>
      <w:noProof/>
      <w:sz w:val="21"/>
      <w:lang w:val="en-GB"/>
    </w:rPr>
  </w:style>
  <w:style w:type="character" w:customStyle="1" w:styleId="NormalfigureChar">
    <w:name w:val="Normal_figure Char"/>
    <w:basedOn w:val="DefaultParagraphFont"/>
    <w:link w:val="Normalfigure"/>
    <w:rsid w:val="009666C5"/>
    <w:rPr>
      <w:noProof/>
      <w:sz w:val="21"/>
      <w:lang w:val="en-GB"/>
    </w:rPr>
  </w:style>
  <w:style w:type="paragraph" w:customStyle="1" w:styleId="Normalinstructions">
    <w:name w:val="Normal_instructions"/>
    <w:basedOn w:val="Normal"/>
    <w:link w:val="NormalinstructionsChar"/>
    <w:qFormat/>
    <w:rsid w:val="009666C5"/>
    <w:pPr>
      <w:widowControl/>
      <w:shd w:val="clear" w:color="auto" w:fill="E5EAEF"/>
      <w:autoSpaceDE/>
      <w:autoSpaceDN/>
      <w:spacing w:after="240" w:line="259" w:lineRule="auto"/>
      <w:contextualSpacing/>
      <w:jc w:val="both"/>
    </w:pPr>
    <w:rPr>
      <w:rFonts w:asciiTheme="minorHAnsi" w:eastAsiaTheme="minorHAnsi" w:hAnsiTheme="minorHAnsi" w:cstheme="minorBidi"/>
      <w:vanish/>
      <w:sz w:val="20"/>
      <w:szCs w:val="20"/>
      <w:lang w:val="en-GB"/>
    </w:rPr>
  </w:style>
  <w:style w:type="character" w:customStyle="1" w:styleId="NormalinstructionsChar">
    <w:name w:val="Normal_instructions Char"/>
    <w:basedOn w:val="DefaultParagraphFont"/>
    <w:link w:val="Normalinstructions"/>
    <w:rsid w:val="009666C5"/>
    <w:rPr>
      <w:vanish/>
      <w:sz w:val="20"/>
      <w:szCs w:val="20"/>
      <w:shd w:val="clear" w:color="auto" w:fill="E5EAEF"/>
      <w:lang w:val="en-GB"/>
    </w:rPr>
  </w:style>
  <w:style w:type="paragraph" w:customStyle="1" w:styleId="Normalmaterial">
    <w:name w:val="Normal_material"/>
    <w:basedOn w:val="Normal"/>
    <w:link w:val="NormalmaterialChar"/>
    <w:qFormat/>
    <w:rsid w:val="009666C5"/>
    <w:pPr>
      <w:widowControl/>
      <w:autoSpaceDE/>
      <w:autoSpaceDN/>
      <w:spacing w:after="160" w:line="259" w:lineRule="auto"/>
      <w:jc w:val="both"/>
    </w:pPr>
    <w:rPr>
      <w:rFonts w:asciiTheme="minorHAnsi" w:eastAsiaTheme="minorHAnsi" w:hAnsiTheme="minorHAnsi" w:cstheme="minorBidi"/>
      <w:sz w:val="21"/>
      <w:lang w:val="en-GB"/>
    </w:rPr>
  </w:style>
  <w:style w:type="character" w:customStyle="1" w:styleId="NormalmaterialChar">
    <w:name w:val="Normal_material Char"/>
    <w:basedOn w:val="DefaultParagraphFont"/>
    <w:link w:val="Normalmaterial"/>
    <w:rsid w:val="009666C5"/>
    <w:rPr>
      <w:sz w:val="21"/>
      <w:lang w:val="en-GB"/>
    </w:rPr>
  </w:style>
  <w:style w:type="paragraph" w:customStyle="1" w:styleId="Normalparagraphlist">
    <w:name w:val="Normal_paragraph_list"/>
    <w:basedOn w:val="ListParagraph"/>
    <w:link w:val="NormalparagraphlistChar"/>
    <w:qFormat/>
    <w:rsid w:val="009666C5"/>
    <w:pPr>
      <w:numPr>
        <w:numId w:val="8"/>
      </w:numPr>
    </w:pPr>
    <w:rPr>
      <w:rFonts w:ascii="Univers Condensed Light" w:hAnsi="Univers Condensed Light"/>
      <w:sz w:val="19"/>
      <w:szCs w:val="19"/>
    </w:rPr>
  </w:style>
  <w:style w:type="character" w:customStyle="1" w:styleId="NormalparagraphlistChar">
    <w:name w:val="Normal_paragraph_list Char"/>
    <w:basedOn w:val="ListParagraphChar"/>
    <w:link w:val="Normalparagraphlist"/>
    <w:rsid w:val="009666C5"/>
    <w:rPr>
      <w:rFonts w:ascii="Univers Condensed Light" w:hAnsi="Univers Condensed Light"/>
      <w:sz w:val="19"/>
      <w:szCs w:val="19"/>
      <w:lang w:val="en-GB"/>
    </w:rPr>
  </w:style>
  <w:style w:type="paragraph" w:customStyle="1" w:styleId="Normalparagraphnotes">
    <w:name w:val="Normal_paragraph_notes"/>
    <w:basedOn w:val="Normalparagraph"/>
    <w:link w:val="NormalparagraphnotesChar"/>
    <w:qFormat/>
    <w:rsid w:val="009666C5"/>
    <w:pPr>
      <w:spacing w:before="120" w:after="360"/>
      <w:jc w:val="left"/>
    </w:pPr>
    <w:rPr>
      <w:sz w:val="16"/>
      <w:szCs w:val="16"/>
    </w:rPr>
  </w:style>
  <w:style w:type="character" w:customStyle="1" w:styleId="NormalparagraphnotesChar">
    <w:name w:val="Normal_paragraph_notes Char"/>
    <w:basedOn w:val="NormalparagraphChar"/>
    <w:link w:val="Normalparagraphnotes"/>
    <w:rsid w:val="009666C5"/>
    <w:rPr>
      <w:rFonts w:ascii="Univers Condensed Light" w:hAnsi="Univers Condensed Light"/>
      <w:sz w:val="16"/>
      <w:szCs w:val="16"/>
      <w:lang w:val="en-GB"/>
    </w:rPr>
  </w:style>
  <w:style w:type="paragraph" w:customStyle="1" w:styleId="Normalparagraphnumbering">
    <w:name w:val="Normal_paragraph_numbering"/>
    <w:basedOn w:val="Normalparagraphlist"/>
    <w:link w:val="NormalparagraphnumberingChar"/>
    <w:qFormat/>
    <w:rsid w:val="009666C5"/>
    <w:pPr>
      <w:numPr>
        <w:numId w:val="9"/>
      </w:numPr>
    </w:pPr>
  </w:style>
  <w:style w:type="character" w:customStyle="1" w:styleId="NormalparagraphnumberingChar">
    <w:name w:val="Normal_paragraph_numbering Char"/>
    <w:basedOn w:val="NormalparagraphlistChar"/>
    <w:link w:val="Normalparagraphnumbering"/>
    <w:rsid w:val="009666C5"/>
    <w:rPr>
      <w:rFonts w:ascii="Univers Condensed Light" w:hAnsi="Univers Condensed Light"/>
      <w:sz w:val="19"/>
      <w:szCs w:val="19"/>
      <w:lang w:val="en-GB"/>
    </w:rPr>
  </w:style>
  <w:style w:type="paragraph" w:customStyle="1" w:styleId="Normalparagraphsource">
    <w:name w:val="Normal_paragraph_source"/>
    <w:basedOn w:val="Normalfigure"/>
    <w:link w:val="NormalparagraphsourceChar"/>
    <w:qFormat/>
    <w:rsid w:val="009666C5"/>
    <w:pPr>
      <w:spacing w:before="120" w:after="420"/>
      <w:jc w:val="right"/>
    </w:pPr>
    <w:rPr>
      <w:rFonts w:ascii="Univers Condensed Light" w:hAnsi="Univers Condensed Light"/>
      <w:sz w:val="16"/>
      <w:szCs w:val="16"/>
    </w:rPr>
  </w:style>
  <w:style w:type="character" w:customStyle="1" w:styleId="NormalparagraphsourceChar">
    <w:name w:val="Normal_paragraph_source Char"/>
    <w:basedOn w:val="NormalfigureChar"/>
    <w:link w:val="Normalparagraphsource"/>
    <w:rsid w:val="009666C5"/>
    <w:rPr>
      <w:rFonts w:ascii="Univers Condensed Light" w:hAnsi="Univers Condensed Light"/>
      <w:noProof/>
      <w:sz w:val="16"/>
      <w:szCs w:val="16"/>
      <w:lang w:val="en-GB"/>
    </w:rPr>
  </w:style>
  <w:style w:type="paragraph" w:customStyle="1" w:styleId="Normalparagraphstudents">
    <w:name w:val="Normal_paragraph_students"/>
    <w:basedOn w:val="Normalparagraph"/>
    <w:link w:val="NormalparagraphstudentsChar"/>
    <w:qFormat/>
    <w:rsid w:val="009666C5"/>
    <w:rPr>
      <w:color w:val="44546A" w:themeColor="text2"/>
    </w:rPr>
  </w:style>
  <w:style w:type="character" w:customStyle="1" w:styleId="NormalparagraphstudentsChar">
    <w:name w:val="Normal_paragraph_students Char"/>
    <w:basedOn w:val="NormalparagraphChar"/>
    <w:link w:val="Normalparagraphstudents"/>
    <w:rsid w:val="009666C5"/>
    <w:rPr>
      <w:rFonts w:ascii="Univers Condensed Light" w:hAnsi="Univers Condensed Light"/>
      <w:color w:val="44546A" w:themeColor="text2"/>
      <w:sz w:val="19"/>
      <w:szCs w:val="19"/>
      <w:lang w:val="en-GB"/>
    </w:rPr>
  </w:style>
  <w:style w:type="paragraph" w:customStyle="1" w:styleId="Normalquestions">
    <w:name w:val="Normal_questions"/>
    <w:basedOn w:val="Normal"/>
    <w:link w:val="NormalquestionsChar"/>
    <w:qFormat/>
    <w:rsid w:val="009666C5"/>
    <w:pPr>
      <w:widowControl/>
      <w:autoSpaceDE/>
      <w:autoSpaceDN/>
      <w:spacing w:before="120" w:after="240" w:line="259" w:lineRule="auto"/>
    </w:pPr>
    <w:rPr>
      <w:rFonts w:asciiTheme="minorHAnsi" w:eastAsiaTheme="minorHAnsi" w:hAnsiTheme="minorHAnsi" w:cstheme="minorBidi"/>
      <w:i/>
      <w:color w:val="3B3838" w:themeColor="background2" w:themeShade="40"/>
      <w:sz w:val="21"/>
      <w:lang w:val="en-GB"/>
    </w:rPr>
  </w:style>
  <w:style w:type="character" w:customStyle="1" w:styleId="NormalquestionsChar">
    <w:name w:val="Normal_questions Char"/>
    <w:basedOn w:val="DefaultParagraphFont"/>
    <w:link w:val="Normalquestions"/>
    <w:qFormat/>
    <w:rsid w:val="009666C5"/>
    <w:rPr>
      <w:i/>
      <w:color w:val="3B3838" w:themeColor="background2" w:themeShade="40"/>
      <w:sz w:val="21"/>
      <w:lang w:val="en-GB"/>
    </w:rPr>
  </w:style>
  <w:style w:type="paragraph" w:customStyle="1" w:styleId="Normalsmall">
    <w:name w:val="Normal_small"/>
    <w:basedOn w:val="Normal"/>
    <w:link w:val="NormalsmallZchn"/>
    <w:qFormat/>
    <w:rsid w:val="009666C5"/>
    <w:pPr>
      <w:widowControl/>
      <w:autoSpaceDE/>
      <w:autoSpaceDN/>
      <w:spacing w:after="40" w:line="259" w:lineRule="auto"/>
      <w:jc w:val="both"/>
    </w:pPr>
    <w:rPr>
      <w:rFonts w:asciiTheme="minorHAnsi" w:eastAsiaTheme="minorHAnsi" w:hAnsiTheme="minorHAnsi" w:cstheme="minorBidi"/>
      <w:sz w:val="20"/>
      <w:szCs w:val="20"/>
      <w:lang w:val="en-GB"/>
    </w:rPr>
  </w:style>
  <w:style w:type="character" w:customStyle="1" w:styleId="NormalsmallZchn">
    <w:name w:val="Normal_small Zchn"/>
    <w:basedOn w:val="DefaultParagraphFont"/>
    <w:link w:val="Normalsmall"/>
    <w:rsid w:val="009666C5"/>
    <w:rPr>
      <w:sz w:val="20"/>
      <w:szCs w:val="20"/>
      <w:lang w:val="en-GB"/>
    </w:rPr>
  </w:style>
  <w:style w:type="paragraph" w:customStyle="1" w:styleId="Normaltable">
    <w:name w:val="Normal_table"/>
    <w:basedOn w:val="Normal"/>
    <w:link w:val="NormaltableChar"/>
    <w:rsid w:val="009666C5"/>
    <w:pPr>
      <w:widowControl/>
      <w:autoSpaceDE/>
      <w:autoSpaceDN/>
      <w:spacing w:before="20" w:after="20"/>
    </w:pPr>
    <w:rPr>
      <w:rFonts w:ascii="Univers Condensed Light" w:eastAsiaTheme="minorHAnsi" w:hAnsi="Univers Condensed Light"/>
      <w:color w:val="000000"/>
      <w:sz w:val="18"/>
      <w:szCs w:val="18"/>
    </w:rPr>
  </w:style>
  <w:style w:type="character" w:customStyle="1" w:styleId="NormaltableChar">
    <w:name w:val="Normal_table Char"/>
    <w:basedOn w:val="DefaultParagraphFont"/>
    <w:link w:val="Normaltable"/>
    <w:rsid w:val="009666C5"/>
    <w:rPr>
      <w:rFonts w:ascii="Univers Condensed Light" w:hAnsi="Univers Condensed Light" w:cs="Calibri"/>
      <w:color w:val="000000"/>
      <w:sz w:val="18"/>
      <w:szCs w:val="18"/>
    </w:rPr>
  </w:style>
  <w:style w:type="paragraph" w:customStyle="1" w:styleId="Normaltablecat">
    <w:name w:val="Normal_table_cat"/>
    <w:basedOn w:val="Normal"/>
    <w:link w:val="NormaltablecatChar"/>
    <w:qFormat/>
    <w:rsid w:val="009666C5"/>
    <w:pPr>
      <w:widowControl/>
      <w:tabs>
        <w:tab w:val="left" w:pos="3969"/>
      </w:tabs>
      <w:autoSpaceDE/>
      <w:autoSpaceDN/>
      <w:spacing w:before="60" w:after="60" w:line="254" w:lineRule="auto"/>
      <w:jc w:val="both"/>
    </w:pPr>
    <w:rPr>
      <w:rFonts w:asciiTheme="minorHAnsi" w:eastAsiaTheme="minorHAnsi" w:hAnsiTheme="minorHAnsi" w:cstheme="minorBidi"/>
      <w:color w:val="3B3838" w:themeColor="background2" w:themeShade="40"/>
      <w:sz w:val="20"/>
      <w:szCs w:val="20"/>
      <w:lang w:val="en-GB"/>
    </w:rPr>
  </w:style>
  <w:style w:type="character" w:customStyle="1" w:styleId="NormaltablecatChar">
    <w:name w:val="Normal_table_cat Char"/>
    <w:basedOn w:val="DefaultParagraphFont"/>
    <w:link w:val="Normaltablecat"/>
    <w:rsid w:val="009666C5"/>
    <w:rPr>
      <w:color w:val="3B3838" w:themeColor="background2" w:themeShade="40"/>
      <w:sz w:val="20"/>
      <w:szCs w:val="20"/>
      <w:lang w:val="en-GB"/>
    </w:rPr>
  </w:style>
  <w:style w:type="paragraph" w:customStyle="1" w:styleId="Normaltablefirst">
    <w:name w:val="Normal_table_first"/>
    <w:basedOn w:val="Normaltable"/>
    <w:qFormat/>
    <w:rsid w:val="009666C5"/>
    <w:pPr>
      <w:spacing w:before="120" w:after="120"/>
    </w:pPr>
    <w:rPr>
      <w:b/>
      <w:bCs/>
    </w:rPr>
  </w:style>
  <w:style w:type="paragraph" w:customStyle="1" w:styleId="Normaltablein">
    <w:name w:val="Normal_table_in"/>
    <w:basedOn w:val="Normal"/>
    <w:link w:val="NormaltableinChar"/>
    <w:qFormat/>
    <w:rsid w:val="009666C5"/>
    <w:pPr>
      <w:widowControl/>
      <w:tabs>
        <w:tab w:val="left" w:pos="3969"/>
      </w:tabs>
      <w:autoSpaceDE/>
      <w:autoSpaceDN/>
      <w:spacing w:before="60" w:after="60" w:line="254" w:lineRule="auto"/>
      <w:jc w:val="both"/>
    </w:pPr>
    <w:rPr>
      <w:rFonts w:asciiTheme="minorHAnsi" w:eastAsiaTheme="minorHAnsi" w:hAnsiTheme="minorHAnsi" w:cstheme="minorBidi"/>
      <w:sz w:val="21"/>
      <w:szCs w:val="21"/>
      <w:lang w:val="en-GB"/>
    </w:rPr>
  </w:style>
  <w:style w:type="character" w:customStyle="1" w:styleId="NormaltableinChar">
    <w:name w:val="Normal_table_in Char"/>
    <w:basedOn w:val="DefaultParagraphFont"/>
    <w:link w:val="Normaltablein"/>
    <w:rsid w:val="009666C5"/>
    <w:rPr>
      <w:sz w:val="21"/>
      <w:szCs w:val="21"/>
      <w:lang w:val="en-GB"/>
    </w:rPr>
  </w:style>
  <w:style w:type="paragraph" w:customStyle="1" w:styleId="Normaltablelist">
    <w:name w:val="Normal_table_list"/>
    <w:basedOn w:val="Normaltable"/>
    <w:link w:val="NormaltablelistChar"/>
    <w:qFormat/>
    <w:rsid w:val="009666C5"/>
    <w:pPr>
      <w:keepNext/>
      <w:keepLines/>
      <w:numPr>
        <w:numId w:val="10"/>
      </w:numPr>
    </w:pPr>
  </w:style>
  <w:style w:type="character" w:customStyle="1" w:styleId="NormaltablelistChar">
    <w:name w:val="Normal_table_list Char"/>
    <w:basedOn w:val="NormaltableChar"/>
    <w:link w:val="Normaltablelist"/>
    <w:rsid w:val="009666C5"/>
    <w:rPr>
      <w:rFonts w:ascii="Univers Condensed Light" w:hAnsi="Univers Condensed Light" w:cs="Calibri"/>
      <w:color w:val="000000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9666C5"/>
  </w:style>
  <w:style w:type="character" w:styleId="PlaceholderText">
    <w:name w:val="Placeholder Text"/>
    <w:basedOn w:val="DefaultParagraphFont"/>
    <w:uiPriority w:val="99"/>
    <w:semiHidden/>
    <w:rsid w:val="009666C5"/>
    <w:rPr>
      <w:color w:val="808080"/>
    </w:rPr>
  </w:style>
  <w:style w:type="table" w:styleId="PlainTable1">
    <w:name w:val="Plain Table 1"/>
    <w:basedOn w:val="TableNormal"/>
    <w:uiPriority w:val="41"/>
    <w:rsid w:val="009666C5"/>
    <w:pPr>
      <w:spacing w:after="0" w:line="240" w:lineRule="auto"/>
    </w:pPr>
    <w:rPr>
      <w:lang w:val="en-GB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9666C5"/>
    <w:pPr>
      <w:spacing w:after="0" w:line="240" w:lineRule="auto"/>
    </w:pPr>
    <w:rPr>
      <w:lang w:val="en-GB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9666C5"/>
    <w:pPr>
      <w:spacing w:after="0" w:line="240" w:lineRule="auto"/>
    </w:pPr>
    <w:rPr>
      <w:lang w:val="en-GB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rsid w:val="009666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9666C5"/>
    <w:pPr>
      <w:spacing w:after="0" w:line="240" w:lineRule="auto"/>
    </w:pPr>
    <w:rPr>
      <w:lang w:val="en-GB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st">
    <w:name w:val="st"/>
    <w:basedOn w:val="DefaultParagraphFont"/>
    <w:rsid w:val="009666C5"/>
  </w:style>
  <w:style w:type="character" w:styleId="Strong">
    <w:name w:val="Strong"/>
    <w:basedOn w:val="DefaultParagraphFont"/>
    <w:uiPriority w:val="22"/>
    <w:qFormat/>
    <w:rsid w:val="009666C5"/>
    <w:rPr>
      <w:b/>
      <w:bCs/>
    </w:rPr>
  </w:style>
  <w:style w:type="paragraph" w:styleId="Subtitle">
    <w:name w:val="Subtitle"/>
    <w:basedOn w:val="Title"/>
    <w:next w:val="Normal"/>
    <w:link w:val="SubtitleChar"/>
    <w:uiPriority w:val="11"/>
    <w:qFormat/>
    <w:rsid w:val="009666C5"/>
    <w:rPr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66C5"/>
    <w:rPr>
      <w:rFonts w:ascii="Univers LT Std 55" w:eastAsiaTheme="majorEastAsia" w:hAnsi="Univers LT Std 55" w:cstheme="majorBidi"/>
      <w:noProof/>
      <w:color w:val="222A35" w:themeColor="text2" w:themeShade="80"/>
      <w:spacing w:val="-10"/>
      <w:kern w:val="28"/>
      <w:sz w:val="28"/>
      <w:szCs w:val="28"/>
    </w:rPr>
  </w:style>
  <w:style w:type="table" w:styleId="TableGrid">
    <w:name w:val="Table Grid"/>
    <w:basedOn w:val="TableNormal"/>
    <w:uiPriority w:val="39"/>
    <w:rsid w:val="009666C5"/>
    <w:pPr>
      <w:spacing w:after="0" w:line="240" w:lineRule="auto"/>
    </w:pPr>
    <w:rPr>
      <w:sz w:val="24"/>
      <w:szCs w:val="24"/>
      <w:lang w:val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D5DCE4" w:themeFill="text2" w:themeFillTint="33"/>
    </w:tcPr>
    <w:tblStylePr w:type="band2Horz">
      <w:tblPr/>
      <w:tcPr>
        <w:shd w:val="clear" w:color="auto" w:fill="ACB9CA" w:themeFill="text2" w:themeFillTint="66"/>
      </w:tcPr>
    </w:tblStylePr>
  </w:style>
  <w:style w:type="table" w:styleId="TableGridLight">
    <w:name w:val="Grid Table Light"/>
    <w:basedOn w:val="TableNormal"/>
    <w:uiPriority w:val="40"/>
    <w:rsid w:val="009666C5"/>
    <w:pPr>
      <w:spacing w:after="0" w:line="240" w:lineRule="auto"/>
    </w:pPr>
    <w:rPr>
      <w:lang w:val="en-GB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1">
    <w:name w:val="Table Grid1"/>
    <w:basedOn w:val="TableNormal"/>
    <w:next w:val="TableGrid"/>
    <w:uiPriority w:val="39"/>
    <w:rsid w:val="009666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rsid w:val="009666C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val="fr-FR" w:eastAsia="fr-F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ableofFigures">
    <w:name w:val="table of figures"/>
    <w:basedOn w:val="Normal"/>
    <w:next w:val="Normal"/>
    <w:uiPriority w:val="99"/>
    <w:unhideWhenUsed/>
    <w:rsid w:val="009666C5"/>
    <w:pPr>
      <w:widowControl/>
      <w:tabs>
        <w:tab w:val="right" w:leader="dot" w:pos="7938"/>
      </w:tabs>
      <w:autoSpaceDE/>
      <w:autoSpaceDN/>
      <w:spacing w:after="40" w:line="259" w:lineRule="auto"/>
      <w:ind w:right="2268"/>
      <w:jc w:val="both"/>
    </w:pPr>
    <w:rPr>
      <w:rFonts w:ascii="Univers Condensed Light" w:eastAsiaTheme="minorHAnsi" w:hAnsi="Univers Condensed Light" w:cstheme="minorBidi"/>
      <w:color w:val="323E4F" w:themeColor="text2" w:themeShade="BF"/>
      <w:sz w:val="18"/>
      <w:lang w:val="en-GB"/>
    </w:rPr>
  </w:style>
  <w:style w:type="paragraph" w:customStyle="1" w:styleId="TableParagraph">
    <w:name w:val="Table Paragraph"/>
    <w:basedOn w:val="Normal"/>
    <w:uiPriority w:val="1"/>
    <w:qFormat/>
    <w:rsid w:val="009666C5"/>
    <w:pPr>
      <w:suppressAutoHyphens/>
      <w:autoSpaceDE/>
      <w:autoSpaceDN/>
    </w:pPr>
    <w:rPr>
      <w:rFonts w:ascii="Arial Narrow" w:eastAsia="Arial Narrow" w:hAnsi="Arial Narrow" w:cs="Arial Narrow"/>
      <w:lang w:val="en-GB" w:eastAsia="en-GB" w:bidi="en-GB"/>
    </w:rPr>
  </w:style>
  <w:style w:type="paragraph" w:customStyle="1" w:styleId="texte">
    <w:name w:val="texte"/>
    <w:basedOn w:val="Normal"/>
    <w:qFormat/>
    <w:rsid w:val="009666C5"/>
    <w:pPr>
      <w:widowControl/>
      <w:autoSpaceDE/>
      <w:autoSpaceDN/>
      <w:jc w:val="both"/>
    </w:pPr>
    <w:rPr>
      <w:rFonts w:ascii="Arial" w:eastAsia="Cambria" w:hAnsi="Arial" w:cs="Times New Roman"/>
      <w:noProof/>
      <w:sz w:val="18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9666C5"/>
    <w:pPr>
      <w:widowControl/>
      <w:tabs>
        <w:tab w:val="left" w:pos="284"/>
        <w:tab w:val="right" w:leader="dot" w:pos="9016"/>
      </w:tabs>
      <w:autoSpaceDE/>
      <w:autoSpaceDN/>
      <w:spacing w:before="60" w:after="60"/>
    </w:pPr>
    <w:rPr>
      <w:rFonts w:ascii="Univers Condensed Light" w:eastAsiaTheme="minorHAnsi" w:hAnsi="Univers Condensed Light" w:cstheme="minorBidi"/>
      <w:b/>
      <w:color w:val="222A35" w:themeColor="text2" w:themeShade="80"/>
      <w:sz w:val="18"/>
      <w:szCs w:val="18"/>
      <w:lang w:val="en-GB"/>
    </w:rPr>
  </w:style>
  <w:style w:type="paragraph" w:styleId="TOC3">
    <w:name w:val="toc 3"/>
    <w:basedOn w:val="Normal"/>
    <w:next w:val="Normal"/>
    <w:autoRedefine/>
    <w:uiPriority w:val="39"/>
    <w:unhideWhenUsed/>
    <w:rsid w:val="009666C5"/>
    <w:pPr>
      <w:widowControl/>
      <w:autoSpaceDE/>
      <w:autoSpaceDN/>
      <w:spacing w:after="20"/>
      <w:ind w:left="284"/>
    </w:pPr>
    <w:rPr>
      <w:rFonts w:ascii="Univers Condensed Light" w:eastAsiaTheme="minorHAnsi" w:hAnsi="Univers Condensed Light" w:cstheme="minorBidi"/>
      <w:color w:val="8496B0" w:themeColor="text2" w:themeTint="99"/>
      <w:sz w:val="19"/>
      <w:lang w:val="en-GB"/>
    </w:rPr>
  </w:style>
  <w:style w:type="paragraph" w:styleId="TOC4">
    <w:name w:val="toc 4"/>
    <w:basedOn w:val="Normal"/>
    <w:next w:val="Normal"/>
    <w:autoRedefine/>
    <w:uiPriority w:val="39"/>
    <w:unhideWhenUsed/>
    <w:rsid w:val="009666C5"/>
    <w:pPr>
      <w:widowControl/>
      <w:autoSpaceDE/>
      <w:autoSpaceDN/>
      <w:ind w:left="720"/>
      <w:jc w:val="both"/>
    </w:pPr>
    <w:rPr>
      <w:rFonts w:asciiTheme="minorHAnsi" w:eastAsiaTheme="minorHAnsi" w:hAnsiTheme="minorHAnsi" w:cstheme="minorHAnsi"/>
      <w:sz w:val="20"/>
      <w:szCs w:val="20"/>
      <w:lang w:val="de-DE"/>
    </w:rPr>
  </w:style>
  <w:style w:type="paragraph" w:styleId="TOC5">
    <w:name w:val="toc 5"/>
    <w:basedOn w:val="Normal"/>
    <w:next w:val="Normal"/>
    <w:autoRedefine/>
    <w:uiPriority w:val="39"/>
    <w:unhideWhenUsed/>
    <w:rsid w:val="009666C5"/>
    <w:pPr>
      <w:widowControl/>
      <w:autoSpaceDE/>
      <w:autoSpaceDN/>
      <w:ind w:left="960"/>
      <w:jc w:val="both"/>
    </w:pPr>
    <w:rPr>
      <w:rFonts w:asciiTheme="minorHAnsi" w:eastAsiaTheme="minorHAnsi" w:hAnsiTheme="minorHAnsi" w:cstheme="minorHAnsi"/>
      <w:sz w:val="20"/>
      <w:szCs w:val="20"/>
      <w:lang w:val="de-DE"/>
    </w:rPr>
  </w:style>
  <w:style w:type="paragraph" w:styleId="TOC6">
    <w:name w:val="toc 6"/>
    <w:basedOn w:val="Normal"/>
    <w:next w:val="Normal"/>
    <w:autoRedefine/>
    <w:uiPriority w:val="39"/>
    <w:unhideWhenUsed/>
    <w:rsid w:val="009666C5"/>
    <w:pPr>
      <w:widowControl/>
      <w:autoSpaceDE/>
      <w:autoSpaceDN/>
      <w:ind w:left="1200"/>
      <w:jc w:val="both"/>
    </w:pPr>
    <w:rPr>
      <w:rFonts w:asciiTheme="minorHAnsi" w:eastAsiaTheme="minorHAnsi" w:hAnsiTheme="minorHAnsi" w:cstheme="minorHAnsi"/>
      <w:sz w:val="20"/>
      <w:szCs w:val="20"/>
      <w:lang w:val="de-DE"/>
    </w:rPr>
  </w:style>
  <w:style w:type="paragraph" w:styleId="TOC7">
    <w:name w:val="toc 7"/>
    <w:basedOn w:val="Normal"/>
    <w:next w:val="Normal"/>
    <w:autoRedefine/>
    <w:uiPriority w:val="39"/>
    <w:unhideWhenUsed/>
    <w:rsid w:val="009666C5"/>
    <w:pPr>
      <w:widowControl/>
      <w:autoSpaceDE/>
      <w:autoSpaceDN/>
      <w:ind w:left="1440"/>
      <w:jc w:val="both"/>
    </w:pPr>
    <w:rPr>
      <w:rFonts w:asciiTheme="minorHAnsi" w:eastAsiaTheme="minorHAnsi" w:hAnsiTheme="minorHAnsi" w:cstheme="minorHAnsi"/>
      <w:sz w:val="20"/>
      <w:szCs w:val="20"/>
      <w:lang w:val="de-DE"/>
    </w:rPr>
  </w:style>
  <w:style w:type="paragraph" w:styleId="TOC8">
    <w:name w:val="toc 8"/>
    <w:basedOn w:val="Normal"/>
    <w:next w:val="Normal"/>
    <w:autoRedefine/>
    <w:uiPriority w:val="39"/>
    <w:unhideWhenUsed/>
    <w:rsid w:val="009666C5"/>
    <w:pPr>
      <w:widowControl/>
      <w:autoSpaceDE/>
      <w:autoSpaceDN/>
      <w:ind w:left="1680"/>
      <w:jc w:val="both"/>
    </w:pPr>
    <w:rPr>
      <w:rFonts w:asciiTheme="minorHAnsi" w:eastAsiaTheme="minorHAnsi" w:hAnsiTheme="minorHAnsi" w:cstheme="minorHAnsi"/>
      <w:sz w:val="20"/>
      <w:szCs w:val="20"/>
      <w:lang w:val="de-DE"/>
    </w:rPr>
  </w:style>
  <w:style w:type="paragraph" w:styleId="TOC9">
    <w:name w:val="toc 9"/>
    <w:basedOn w:val="Normal"/>
    <w:next w:val="Normal"/>
    <w:autoRedefine/>
    <w:uiPriority w:val="39"/>
    <w:unhideWhenUsed/>
    <w:rsid w:val="009666C5"/>
    <w:pPr>
      <w:widowControl/>
      <w:autoSpaceDE/>
      <w:autoSpaceDN/>
      <w:ind w:left="1920"/>
      <w:jc w:val="both"/>
    </w:pPr>
    <w:rPr>
      <w:rFonts w:asciiTheme="minorHAnsi" w:eastAsiaTheme="minorHAnsi" w:hAnsiTheme="minorHAnsi" w:cstheme="minorHAnsi"/>
      <w:sz w:val="20"/>
      <w:szCs w:val="20"/>
      <w:lang w:val="de-DE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qFormat/>
    <w:rsid w:val="009666C5"/>
    <w:pPr>
      <w:spacing w:after="0" w:line="259" w:lineRule="auto"/>
      <w:outlineLvl w:val="9"/>
    </w:pPr>
    <w:rPr>
      <w:rFonts w:asciiTheme="majorHAnsi" w:hAnsiTheme="majorHAnsi"/>
    </w:rPr>
  </w:style>
  <w:style w:type="character" w:customStyle="1" w:styleId="TOCHeadingChar">
    <w:name w:val="TOC Heading Char"/>
    <w:basedOn w:val="Heading1Char"/>
    <w:link w:val="TOCHeading"/>
    <w:uiPriority w:val="39"/>
    <w:rsid w:val="009666C5"/>
    <w:rPr>
      <w:rFonts w:asciiTheme="majorHAnsi" w:eastAsiaTheme="majorEastAsia" w:hAnsiTheme="majorHAnsi" w:cstheme="majorBidi"/>
      <w:noProof/>
      <w:color w:val="222A35" w:themeColor="text2" w:themeShade="80"/>
      <w:spacing w:val="-10"/>
      <w:kern w:val="28"/>
      <w:sz w:val="56"/>
      <w:szCs w:val="56"/>
    </w:rPr>
  </w:style>
  <w:style w:type="character" w:customStyle="1" w:styleId="UnresolvedMention1">
    <w:name w:val="Unresolved Mention1"/>
    <w:basedOn w:val="DefaultParagraphFont"/>
    <w:uiPriority w:val="99"/>
    <w:unhideWhenUsed/>
    <w:rsid w:val="009666C5"/>
    <w:rPr>
      <w:color w:val="605E5C"/>
      <w:shd w:val="clear" w:color="auto" w:fill="E1DFDD"/>
    </w:rPr>
  </w:style>
  <w:style w:type="character" w:customStyle="1" w:styleId="UnresolvedMention10">
    <w:name w:val="Unresolved Mention1"/>
    <w:basedOn w:val="DefaultParagraphFont"/>
    <w:uiPriority w:val="99"/>
    <w:semiHidden/>
    <w:unhideWhenUsed/>
    <w:rsid w:val="009666C5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666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877A28-D2A7-47EA-8094-BF7D94700E4F}"/>
      </w:docPartPr>
      <w:docPartBody>
        <w:p w:rsidR="00000000" w:rsidRDefault="0038485A">
          <w:r w:rsidRPr="009E7C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B09D18C4004D19A99D335026DDF0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A585F7-43D8-40FD-846C-29119FCB67E1}"/>
      </w:docPartPr>
      <w:docPartBody>
        <w:p w:rsidR="00000000" w:rsidRDefault="0038485A" w:rsidP="0038485A">
          <w:pPr>
            <w:pStyle w:val="61B09D18C4004D19A99D335026DDF0171"/>
          </w:pPr>
          <w:r w:rsidRPr="009E7C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8436C2DB7342A8A91CFCD08A9FFE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9438D6-617B-48E2-B66E-09591138F29F}"/>
      </w:docPartPr>
      <w:docPartBody>
        <w:p w:rsidR="00000000" w:rsidRDefault="0038485A" w:rsidP="0038485A">
          <w:pPr>
            <w:pStyle w:val="C98436C2DB7342A8A91CFCD08A9FFE251"/>
          </w:pPr>
          <w:r w:rsidRPr="009E7C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7436A2B0D54A2AB938FD45B80B2A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4EEA30-23EA-4E6E-B22D-1D2F497C0D94}"/>
      </w:docPartPr>
      <w:docPartBody>
        <w:p w:rsidR="00000000" w:rsidRDefault="0038485A" w:rsidP="0038485A">
          <w:pPr>
            <w:pStyle w:val="C07436A2B0D54A2AB938FD45B80B2A761"/>
          </w:pPr>
          <w:r w:rsidRPr="009E7C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BAE5E0C0B0448EB59CA4EA76EB7E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B730EA-005E-4BB4-AF9F-D15F9F63E501}"/>
      </w:docPartPr>
      <w:docPartBody>
        <w:p w:rsidR="00000000" w:rsidRDefault="0038485A" w:rsidP="0038485A">
          <w:pPr>
            <w:pStyle w:val="6BBAE5E0C0B0448EB59CA4EA76EB7EF41"/>
          </w:pPr>
          <w:r w:rsidRPr="009E7C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E86D6394534CA78796B118E31F2A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A01C35-9B58-4EB9-A868-3281AD2D361B}"/>
      </w:docPartPr>
      <w:docPartBody>
        <w:p w:rsidR="00000000" w:rsidRDefault="0038485A" w:rsidP="0038485A">
          <w:pPr>
            <w:pStyle w:val="90E86D6394534CA78796B118E31F2A7D1"/>
          </w:pPr>
          <w:r w:rsidRPr="009E7C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35C93F10044769ADEDAADB6572DF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5C0206-5EB5-4EEA-85E1-E9C6A844CD98}"/>
      </w:docPartPr>
      <w:docPartBody>
        <w:p w:rsidR="00000000" w:rsidRDefault="0038485A" w:rsidP="0038485A">
          <w:pPr>
            <w:pStyle w:val="4135C93F10044769ADEDAADB6572DF7F1"/>
          </w:pPr>
          <w:r w:rsidRPr="009E7C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DD124E81D24DED8EE05BA92E47C6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3E1E69-4D2B-4E5A-BDE9-63C51360749C}"/>
      </w:docPartPr>
      <w:docPartBody>
        <w:p w:rsidR="00000000" w:rsidRDefault="0038485A" w:rsidP="0038485A">
          <w:pPr>
            <w:pStyle w:val="52DD124E81D24DED8EE05BA92E47C6041"/>
          </w:pPr>
          <w:r w:rsidRPr="009E7C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E09891E08C470A870AEFE111C834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528877-2417-4EF3-8AA1-B52CB69477BA}"/>
      </w:docPartPr>
      <w:docPartBody>
        <w:p w:rsidR="00000000" w:rsidRDefault="0038485A" w:rsidP="0038485A">
          <w:pPr>
            <w:pStyle w:val="23E09891E08C470A870AEFE111C8345E1"/>
          </w:pPr>
          <w:r w:rsidRPr="009E7C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C4C0D2EC754B0093F8019DFFD9A4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2677FD-8A64-418F-889A-D530FE4CCC1D}"/>
      </w:docPartPr>
      <w:docPartBody>
        <w:p w:rsidR="00000000" w:rsidRDefault="0038485A" w:rsidP="0038485A">
          <w:pPr>
            <w:pStyle w:val="09C4C0D2EC754B0093F8019DFFD9A4751"/>
          </w:pPr>
          <w:r w:rsidRPr="009E7C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3B4E13217945CABD4E6334C37F14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EFD81F-6B27-4D9A-9BA2-873550014666}"/>
      </w:docPartPr>
      <w:docPartBody>
        <w:p w:rsidR="00000000" w:rsidRDefault="0038485A" w:rsidP="0038485A">
          <w:pPr>
            <w:pStyle w:val="C83B4E13217945CABD4E6334C37F14471"/>
          </w:pPr>
          <w:r w:rsidRPr="009E7C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687C5A36D64310B1EA04CCD9D043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2790E3-AD0F-4B97-B029-FDC12C530B7D}"/>
      </w:docPartPr>
      <w:docPartBody>
        <w:p w:rsidR="00000000" w:rsidRDefault="0038485A" w:rsidP="0038485A">
          <w:pPr>
            <w:pStyle w:val="13687C5A36D64310B1EA04CCD9D043291"/>
          </w:pPr>
          <w:r w:rsidRPr="009E7C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7C062722234288BBD0107D0CC78A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06AC63-BD97-474B-9EC8-643D8C92AEC8}"/>
      </w:docPartPr>
      <w:docPartBody>
        <w:p w:rsidR="00000000" w:rsidRDefault="0038485A" w:rsidP="0038485A">
          <w:pPr>
            <w:pStyle w:val="277C062722234288BBD0107D0CC78AC6"/>
          </w:pPr>
          <w:r w:rsidRPr="009E7C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067642C19E416BBB2092CF820BAA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C372C8-517C-4D4D-8A14-CB364A17C5F8}"/>
      </w:docPartPr>
      <w:docPartBody>
        <w:p w:rsidR="00000000" w:rsidRDefault="0038485A" w:rsidP="0038485A">
          <w:pPr>
            <w:pStyle w:val="E8067642C19E416BBB2092CF820BAA66"/>
          </w:pPr>
          <w:r w:rsidRPr="009E7C7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 LT Std 55">
    <w:altName w:val="Trebuchet MS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 Condensed Light">
    <w:charset w:val="00"/>
    <w:family w:val="swiss"/>
    <w:pitch w:val="variable"/>
    <w:sig w:usb0="80000287" w:usb1="00000000" w:usb2="00000000" w:usb3="00000000" w:csb0="0000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85A"/>
    <w:rsid w:val="0038485A"/>
    <w:rsid w:val="009F7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8485A"/>
    <w:rPr>
      <w:color w:val="808080"/>
    </w:rPr>
  </w:style>
  <w:style w:type="paragraph" w:customStyle="1" w:styleId="61B09D18C4004D19A99D335026DDF017">
    <w:name w:val="61B09D18C4004D19A99D335026DDF017"/>
    <w:rsid w:val="0038485A"/>
  </w:style>
  <w:style w:type="paragraph" w:customStyle="1" w:styleId="C98436C2DB7342A8A91CFCD08A9FFE25">
    <w:name w:val="C98436C2DB7342A8A91CFCD08A9FFE25"/>
    <w:rsid w:val="0038485A"/>
  </w:style>
  <w:style w:type="paragraph" w:customStyle="1" w:styleId="C07436A2B0D54A2AB938FD45B80B2A76">
    <w:name w:val="C07436A2B0D54A2AB938FD45B80B2A76"/>
    <w:rsid w:val="0038485A"/>
  </w:style>
  <w:style w:type="paragraph" w:customStyle="1" w:styleId="6BBAE5E0C0B0448EB59CA4EA76EB7EF4">
    <w:name w:val="6BBAE5E0C0B0448EB59CA4EA76EB7EF4"/>
    <w:rsid w:val="0038485A"/>
  </w:style>
  <w:style w:type="paragraph" w:customStyle="1" w:styleId="90E86D6394534CA78796B118E31F2A7D">
    <w:name w:val="90E86D6394534CA78796B118E31F2A7D"/>
    <w:rsid w:val="0038485A"/>
  </w:style>
  <w:style w:type="paragraph" w:customStyle="1" w:styleId="4135C93F10044769ADEDAADB6572DF7F">
    <w:name w:val="4135C93F10044769ADEDAADB6572DF7F"/>
    <w:rsid w:val="0038485A"/>
  </w:style>
  <w:style w:type="paragraph" w:customStyle="1" w:styleId="52DD124E81D24DED8EE05BA92E47C604">
    <w:name w:val="52DD124E81D24DED8EE05BA92E47C604"/>
    <w:rsid w:val="0038485A"/>
  </w:style>
  <w:style w:type="paragraph" w:customStyle="1" w:styleId="23E09891E08C470A870AEFE111C8345E">
    <w:name w:val="23E09891E08C470A870AEFE111C8345E"/>
    <w:rsid w:val="0038485A"/>
  </w:style>
  <w:style w:type="paragraph" w:customStyle="1" w:styleId="09C4C0D2EC754B0093F8019DFFD9A475">
    <w:name w:val="09C4C0D2EC754B0093F8019DFFD9A475"/>
    <w:rsid w:val="0038485A"/>
  </w:style>
  <w:style w:type="paragraph" w:customStyle="1" w:styleId="3BF1B2354127480CABFD041EEBC40EFD">
    <w:name w:val="3BF1B2354127480CABFD041EEBC40EFD"/>
    <w:rsid w:val="0038485A"/>
  </w:style>
  <w:style w:type="paragraph" w:customStyle="1" w:styleId="C83B4E13217945CABD4E6334C37F1447">
    <w:name w:val="C83B4E13217945CABD4E6334C37F1447"/>
    <w:rsid w:val="0038485A"/>
  </w:style>
  <w:style w:type="paragraph" w:customStyle="1" w:styleId="BD1F139B68BF4A8EB7CB664DC90BC6F5">
    <w:name w:val="BD1F139B68BF4A8EB7CB664DC90BC6F5"/>
    <w:rsid w:val="0038485A"/>
  </w:style>
  <w:style w:type="paragraph" w:customStyle="1" w:styleId="13687C5A36D64310B1EA04CCD9D04329">
    <w:name w:val="13687C5A36D64310B1EA04CCD9D04329"/>
    <w:rsid w:val="0038485A"/>
  </w:style>
  <w:style w:type="paragraph" w:customStyle="1" w:styleId="277C062722234288BBD0107D0CC78AC6">
    <w:name w:val="277C062722234288BBD0107D0CC78AC6"/>
    <w:rsid w:val="0038485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61B09D18C4004D19A99D335026DDF0171">
    <w:name w:val="61B09D18C4004D19A99D335026DDF0171"/>
    <w:rsid w:val="0038485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C98436C2DB7342A8A91CFCD08A9FFE251">
    <w:name w:val="C98436C2DB7342A8A91CFCD08A9FFE251"/>
    <w:rsid w:val="0038485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C07436A2B0D54A2AB938FD45B80B2A761">
    <w:name w:val="C07436A2B0D54A2AB938FD45B80B2A761"/>
    <w:rsid w:val="0038485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6BBAE5E0C0B0448EB59CA4EA76EB7EF41">
    <w:name w:val="6BBAE5E0C0B0448EB59CA4EA76EB7EF41"/>
    <w:rsid w:val="0038485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90E86D6394534CA78796B118E31F2A7D1">
    <w:name w:val="90E86D6394534CA78796B118E31F2A7D1"/>
    <w:rsid w:val="0038485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4135C93F10044769ADEDAADB6572DF7F1">
    <w:name w:val="4135C93F10044769ADEDAADB6572DF7F1"/>
    <w:rsid w:val="0038485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52DD124E81D24DED8EE05BA92E47C6041">
    <w:name w:val="52DD124E81D24DED8EE05BA92E47C6041"/>
    <w:rsid w:val="0038485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23E09891E08C470A870AEFE111C8345E1">
    <w:name w:val="23E09891E08C470A870AEFE111C8345E1"/>
    <w:rsid w:val="0038485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09C4C0D2EC754B0093F8019DFFD9A4751">
    <w:name w:val="09C4C0D2EC754B0093F8019DFFD9A4751"/>
    <w:rsid w:val="0038485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13687C5A36D64310B1EA04CCD9D043291">
    <w:name w:val="13687C5A36D64310B1EA04CCD9D043291"/>
    <w:rsid w:val="0038485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C83B4E13217945CABD4E6334C37F14471">
    <w:name w:val="C83B4E13217945CABD4E6334C37F14471"/>
    <w:rsid w:val="0038485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E8067642C19E416BBB2092CF820BAA66">
    <w:name w:val="E8067642C19E416BBB2092CF820BAA66"/>
    <w:rsid w:val="0038485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35FD4C6BDE804E8E933B3A3A84DE2BB1">
    <w:name w:val="35FD4C6BDE804E8E933B3A3A84DE2BB1"/>
    <w:rsid w:val="0038485A"/>
  </w:style>
  <w:style w:type="paragraph" w:customStyle="1" w:styleId="65635DCEC1EB4E5BB1A8607670ACADD8">
    <w:name w:val="65635DCEC1EB4E5BB1A8607670ACADD8"/>
    <w:rsid w:val="0038485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C51F40-2B7B-4B12-AEC9-5D11BA503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 BERETI</dc:creator>
  <cp:keywords/>
  <dc:description/>
  <cp:lastModifiedBy>Dora BERETI</cp:lastModifiedBy>
  <cp:revision>8</cp:revision>
  <cp:lastPrinted>2021-10-08T09:07:00Z</cp:lastPrinted>
  <dcterms:created xsi:type="dcterms:W3CDTF">2022-09-15T12:49:00Z</dcterms:created>
  <dcterms:modified xsi:type="dcterms:W3CDTF">2022-09-15T13:02:00Z</dcterms:modified>
</cp:coreProperties>
</file>