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DFBF" w14:textId="77BBFC79" w:rsidR="00615AD6" w:rsidRPr="006A2DAC" w:rsidRDefault="00D473F4">
      <w:pPr>
        <w:ind w:left="708"/>
        <w:jc w:val="both"/>
        <w:rPr>
          <w:rFonts w:ascii="Arial" w:hAnsi="Arial" w:cs="Arial"/>
        </w:rPr>
      </w:pPr>
      <w:bookmarkStart w:id="0" w:name="_Hlk124758269"/>
      <w:bookmarkEnd w:id="0"/>
      <w:r w:rsidRPr="006A2DAC">
        <w:rPr>
          <w:rFonts w:ascii="Arial" w:hAnsi="Arial" w:cs="Arial"/>
          <w:noProof/>
        </w:rPr>
        <w:drawing>
          <wp:anchor distT="0" distB="0" distL="114300" distR="114300" simplePos="0" relativeHeight="251658240" behindDoc="0" locked="0" layoutInCell="1" allowOverlap="1" wp14:anchorId="01D19AFB" wp14:editId="46CBBF70">
            <wp:simplePos x="0" y="0"/>
            <wp:positionH relativeFrom="page">
              <wp:posOffset>941705</wp:posOffset>
            </wp:positionH>
            <wp:positionV relativeFrom="paragraph">
              <wp:posOffset>0</wp:posOffset>
            </wp:positionV>
            <wp:extent cx="5943600" cy="939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939800"/>
                    </a:xfrm>
                    <a:prstGeom prst="rect">
                      <a:avLst/>
                    </a:prstGeom>
                    <a:noFill/>
                    <a:ln>
                      <a:noFill/>
                    </a:ln>
                  </pic:spPr>
                </pic:pic>
              </a:graphicData>
            </a:graphic>
          </wp:anchor>
        </w:drawing>
      </w:r>
    </w:p>
    <w:p w14:paraId="16B79CD3" w14:textId="77777777" w:rsidR="00615AD6" w:rsidRPr="006A2DAC" w:rsidRDefault="00615AD6">
      <w:pPr>
        <w:ind w:left="708"/>
        <w:jc w:val="both"/>
        <w:rPr>
          <w:rFonts w:ascii="Arial" w:hAnsi="Arial" w:cs="Arial"/>
        </w:rPr>
      </w:pPr>
    </w:p>
    <w:p w14:paraId="1D07F6A3" w14:textId="41854455" w:rsidR="00615AD6" w:rsidRPr="006A2DAC" w:rsidRDefault="00615AD6">
      <w:pPr>
        <w:jc w:val="center"/>
        <w:rPr>
          <w:rFonts w:ascii="Arial" w:hAnsi="Arial" w:cs="Arial"/>
          <w:bCs/>
          <w:sz w:val="36"/>
        </w:rPr>
      </w:pPr>
    </w:p>
    <w:p w14:paraId="558D9697" w14:textId="77777777" w:rsidR="00615AD6" w:rsidRPr="006A2DAC" w:rsidRDefault="00615AD6">
      <w:pPr>
        <w:ind w:left="708"/>
        <w:jc w:val="center"/>
        <w:rPr>
          <w:rFonts w:ascii="Arial" w:hAnsi="Arial" w:cs="Arial"/>
          <w:bCs/>
          <w:sz w:val="36"/>
        </w:rPr>
      </w:pPr>
    </w:p>
    <w:p w14:paraId="33D714B8" w14:textId="2E83F800" w:rsidR="00615AD6" w:rsidRPr="006A2DAC" w:rsidRDefault="00615AD6">
      <w:pPr>
        <w:pStyle w:val="BodyText"/>
        <w:jc w:val="center"/>
        <w:rPr>
          <w:rFonts w:ascii="Arial" w:hAnsi="Arial" w:cs="Arial"/>
          <w:sz w:val="44"/>
        </w:rPr>
      </w:pPr>
    </w:p>
    <w:p w14:paraId="17CDEAF3" w14:textId="77777777" w:rsidR="00237059" w:rsidRPr="006A2DAC" w:rsidRDefault="00237059">
      <w:pPr>
        <w:pStyle w:val="BodyText"/>
        <w:jc w:val="center"/>
        <w:rPr>
          <w:rFonts w:ascii="Arial" w:hAnsi="Arial" w:cs="Arial"/>
          <w:sz w:val="44"/>
        </w:rPr>
      </w:pPr>
    </w:p>
    <w:p w14:paraId="6551C77C" w14:textId="77777777" w:rsidR="00CF0D9D" w:rsidRPr="00D46DDD" w:rsidRDefault="00CF0D9D" w:rsidP="00CF0D9D">
      <w:pPr>
        <w:pStyle w:val="BodyText"/>
        <w:jc w:val="center"/>
        <w:rPr>
          <w:rFonts w:ascii="Arial" w:hAnsi="Arial" w:cs="Arial"/>
          <w:b/>
          <w:sz w:val="48"/>
          <w:szCs w:val="48"/>
          <w:lang w:val="en-GB"/>
        </w:rPr>
      </w:pPr>
      <w:r w:rsidRPr="00D46DDD">
        <w:rPr>
          <w:rFonts w:ascii="Arial" w:hAnsi="Arial" w:cs="Arial"/>
          <w:b/>
          <w:sz w:val="48"/>
          <w:szCs w:val="48"/>
          <w:lang w:val="en-GB"/>
        </w:rPr>
        <w:t>WRITTEN EVALUATION FORM</w:t>
      </w:r>
    </w:p>
    <w:p w14:paraId="6FDE52E9" w14:textId="77777777" w:rsidR="00242363" w:rsidRPr="006A2DAC" w:rsidRDefault="00242363">
      <w:pPr>
        <w:pStyle w:val="BodyText"/>
        <w:jc w:val="center"/>
        <w:rPr>
          <w:rFonts w:ascii="Arial" w:hAnsi="Arial" w:cs="Arial"/>
          <w:b/>
          <w:sz w:val="32"/>
          <w:szCs w:val="32"/>
          <w:lang w:val="en-US"/>
        </w:rPr>
      </w:pPr>
    </w:p>
    <w:p w14:paraId="3F1F9A06" w14:textId="77777777" w:rsidR="00F7486E" w:rsidRPr="006A2DAC" w:rsidRDefault="00242363">
      <w:pPr>
        <w:pStyle w:val="BodyText"/>
        <w:jc w:val="center"/>
        <w:rPr>
          <w:rFonts w:ascii="Arial" w:hAnsi="Arial" w:cs="Arial"/>
          <w:b/>
          <w:sz w:val="40"/>
          <w:szCs w:val="40"/>
          <w:lang w:val="en-US"/>
        </w:rPr>
      </w:pPr>
      <w:r w:rsidRPr="006A2DAC">
        <w:rPr>
          <w:rFonts w:ascii="Arial" w:hAnsi="Arial" w:cs="Arial"/>
          <w:b/>
          <w:sz w:val="40"/>
          <w:szCs w:val="40"/>
          <w:lang w:val="en-US"/>
        </w:rPr>
        <w:t>FOR REVIEWERS</w:t>
      </w:r>
    </w:p>
    <w:p w14:paraId="42AF8B44" w14:textId="77777777" w:rsidR="00F7486E" w:rsidRPr="006A2DAC" w:rsidRDefault="00F7486E" w:rsidP="00F7486E">
      <w:pPr>
        <w:pStyle w:val="Header"/>
        <w:jc w:val="center"/>
        <w:rPr>
          <w:rFonts w:ascii="Arial" w:hAnsi="Arial" w:cs="Arial"/>
          <w:sz w:val="22"/>
          <w:szCs w:val="22"/>
          <w:lang w:val="en-US"/>
        </w:rPr>
      </w:pPr>
    </w:p>
    <w:p w14:paraId="637E8D23" w14:textId="77777777" w:rsidR="00F7486E" w:rsidRPr="006A2DAC" w:rsidRDefault="00F7486E" w:rsidP="00F7486E">
      <w:pPr>
        <w:pStyle w:val="Header"/>
        <w:jc w:val="center"/>
        <w:rPr>
          <w:rFonts w:ascii="Arial" w:hAnsi="Arial" w:cs="Arial"/>
          <w:sz w:val="22"/>
          <w:szCs w:val="22"/>
          <w:lang w:val="en-US"/>
        </w:rPr>
      </w:pPr>
    </w:p>
    <w:p w14:paraId="62A304C3" w14:textId="397628CA" w:rsidR="00F7486E" w:rsidRPr="006A2DAC" w:rsidRDefault="00893A7A" w:rsidP="002B0595">
      <w:pPr>
        <w:pStyle w:val="Header"/>
        <w:spacing w:line="360" w:lineRule="auto"/>
        <w:jc w:val="center"/>
        <w:rPr>
          <w:rFonts w:ascii="Arial" w:hAnsi="Arial" w:cs="Arial"/>
          <w:b/>
          <w:bCs/>
          <w:sz w:val="28"/>
          <w:szCs w:val="28"/>
          <w:lang w:val="en-US"/>
        </w:rPr>
      </w:pPr>
      <w:r w:rsidRPr="006A2DAC">
        <w:rPr>
          <w:rFonts w:ascii="Arial" w:hAnsi="Arial" w:cs="Arial"/>
          <w:b/>
          <w:bCs/>
          <w:sz w:val="28"/>
          <w:szCs w:val="28"/>
          <w:lang w:val="en-US"/>
        </w:rPr>
        <w:t xml:space="preserve">IAS </w:t>
      </w:r>
      <w:r w:rsidR="006A2DAC">
        <w:rPr>
          <w:rFonts w:ascii="Arial" w:hAnsi="Arial" w:cs="Arial"/>
          <w:b/>
          <w:bCs/>
          <w:sz w:val="28"/>
          <w:szCs w:val="28"/>
          <w:lang w:val="en-US"/>
        </w:rPr>
        <w:t>202</w:t>
      </w:r>
      <w:r w:rsidR="00583AE4">
        <w:rPr>
          <w:rFonts w:ascii="Arial" w:hAnsi="Arial" w:cs="Arial"/>
          <w:b/>
          <w:bCs/>
          <w:sz w:val="28"/>
          <w:szCs w:val="28"/>
          <w:lang w:val="en-US"/>
        </w:rPr>
        <w:t>5</w:t>
      </w:r>
      <w:r w:rsidR="006A2DAC">
        <w:rPr>
          <w:rFonts w:ascii="Arial" w:hAnsi="Arial" w:cs="Arial"/>
          <w:b/>
          <w:bCs/>
          <w:sz w:val="28"/>
          <w:szCs w:val="28"/>
          <w:lang w:val="en-US"/>
        </w:rPr>
        <w:t xml:space="preserve"> </w:t>
      </w:r>
      <w:r w:rsidRPr="006A2DAC">
        <w:rPr>
          <w:rFonts w:ascii="Arial" w:hAnsi="Arial" w:cs="Arial"/>
          <w:b/>
          <w:bCs/>
          <w:sz w:val="28"/>
          <w:szCs w:val="28"/>
          <w:lang w:val="en-US"/>
        </w:rPr>
        <w:t>AUDACITY PROJECT</w:t>
      </w:r>
    </w:p>
    <w:p w14:paraId="22FA8D0D" w14:textId="5ED014FD" w:rsidR="000F3F9C" w:rsidRDefault="000F3F9C" w:rsidP="00F7486E">
      <w:pPr>
        <w:pStyle w:val="Header"/>
        <w:jc w:val="center"/>
        <w:rPr>
          <w:rFonts w:ascii="Arial" w:hAnsi="Arial" w:cs="Arial"/>
          <w:b/>
          <w:bCs/>
          <w:sz w:val="22"/>
          <w:szCs w:val="22"/>
          <w:lang w:val="en-US"/>
        </w:rPr>
      </w:pPr>
    </w:p>
    <w:p w14:paraId="6FC2215F" w14:textId="05873632" w:rsidR="00CF0D9D" w:rsidRDefault="00CF0D9D" w:rsidP="00F7486E">
      <w:pPr>
        <w:pStyle w:val="Header"/>
        <w:jc w:val="center"/>
        <w:rPr>
          <w:rFonts w:ascii="Arial" w:hAnsi="Arial" w:cs="Arial"/>
          <w:b/>
          <w:bCs/>
          <w:sz w:val="22"/>
          <w:szCs w:val="22"/>
          <w:lang w:val="en-US"/>
        </w:rPr>
      </w:pPr>
    </w:p>
    <w:p w14:paraId="2F36D93B" w14:textId="77777777" w:rsidR="00CF0D9D" w:rsidRPr="006A2DAC" w:rsidRDefault="00CF0D9D" w:rsidP="00F7486E">
      <w:pPr>
        <w:pStyle w:val="Header"/>
        <w:jc w:val="cent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70"/>
      </w:tblGrid>
      <w:tr w:rsidR="00435D7C" w:rsidRPr="006A2DAC" w14:paraId="000A6E3D" w14:textId="77777777" w:rsidTr="003E60B8">
        <w:trPr>
          <w:trHeight w:val="440"/>
        </w:trPr>
        <w:tc>
          <w:tcPr>
            <w:tcW w:w="2093" w:type="dxa"/>
            <w:shd w:val="clear" w:color="auto" w:fill="auto"/>
            <w:vAlign w:val="center"/>
          </w:tcPr>
          <w:p w14:paraId="0101E7E5" w14:textId="77777777" w:rsidR="00435D7C" w:rsidRPr="006A2DAC" w:rsidRDefault="00435D7C" w:rsidP="003E60B8">
            <w:pPr>
              <w:pStyle w:val="Header"/>
              <w:rPr>
                <w:rFonts w:ascii="Arial" w:eastAsia="SimSun" w:hAnsi="Arial" w:cs="Arial"/>
                <w:b/>
                <w:bCs/>
                <w:sz w:val="22"/>
                <w:szCs w:val="22"/>
                <w:lang w:val="en-US"/>
              </w:rPr>
            </w:pPr>
            <w:r w:rsidRPr="006A2DAC">
              <w:rPr>
                <w:rFonts w:ascii="Arial" w:eastAsia="SimSun" w:hAnsi="Arial" w:cs="Arial"/>
                <w:b/>
                <w:bCs/>
                <w:sz w:val="22"/>
                <w:szCs w:val="22"/>
                <w:lang w:val="en-US"/>
              </w:rPr>
              <w:fldChar w:fldCharType="begin"/>
            </w:r>
            <w:r w:rsidRPr="006A2DAC">
              <w:rPr>
                <w:rFonts w:ascii="Arial" w:eastAsia="SimSun" w:hAnsi="Arial" w:cs="Arial"/>
                <w:b/>
                <w:bCs/>
                <w:sz w:val="22"/>
                <w:szCs w:val="22"/>
                <w:lang w:val="en-US"/>
              </w:rPr>
              <w:instrText xml:space="preserve"> MERGEFIELD Project_acronym </w:instrText>
            </w:r>
            <w:r w:rsidRPr="006A2DAC">
              <w:rPr>
                <w:rFonts w:ascii="Arial" w:eastAsia="SimSun" w:hAnsi="Arial" w:cs="Arial"/>
                <w:b/>
                <w:bCs/>
                <w:sz w:val="22"/>
                <w:szCs w:val="22"/>
                <w:lang w:val="en-US"/>
              </w:rPr>
              <w:fldChar w:fldCharType="separate"/>
            </w:r>
            <w:r w:rsidR="002E5EEA" w:rsidRPr="006A2DAC">
              <w:rPr>
                <w:rFonts w:ascii="Arial" w:eastAsia="SimSun" w:hAnsi="Arial" w:cs="Arial"/>
                <w:b/>
                <w:bCs/>
                <w:noProof/>
                <w:sz w:val="22"/>
                <w:szCs w:val="22"/>
                <w:lang w:val="en-US"/>
              </w:rPr>
              <w:t>«Project_acronym»</w:t>
            </w:r>
            <w:r w:rsidRPr="006A2DAC">
              <w:rPr>
                <w:rFonts w:ascii="Arial" w:eastAsia="SimSun" w:hAnsi="Arial" w:cs="Arial"/>
                <w:b/>
                <w:bCs/>
                <w:sz w:val="22"/>
                <w:szCs w:val="22"/>
                <w:lang w:val="en-US"/>
              </w:rPr>
              <w:fldChar w:fldCharType="end"/>
            </w:r>
          </w:p>
        </w:tc>
        <w:tc>
          <w:tcPr>
            <w:tcW w:w="6946" w:type="dxa"/>
            <w:shd w:val="clear" w:color="auto" w:fill="auto"/>
            <w:vAlign w:val="center"/>
          </w:tcPr>
          <w:p w14:paraId="4129EA33" w14:textId="77777777" w:rsidR="00435D7C" w:rsidRPr="006A2DAC" w:rsidRDefault="00435D7C" w:rsidP="00DC4A7C">
            <w:pPr>
              <w:pStyle w:val="Header"/>
              <w:jc w:val="both"/>
              <w:rPr>
                <w:rFonts w:ascii="Arial" w:eastAsia="SimSun" w:hAnsi="Arial" w:cs="Arial"/>
                <w:b/>
                <w:bCs/>
                <w:sz w:val="22"/>
                <w:szCs w:val="22"/>
                <w:lang w:val="en-US"/>
              </w:rPr>
            </w:pPr>
            <w:r w:rsidRPr="006A2DAC">
              <w:rPr>
                <w:rFonts w:ascii="Arial" w:eastAsia="SimSun" w:hAnsi="Arial" w:cs="Arial"/>
                <w:b/>
                <w:bCs/>
                <w:sz w:val="22"/>
                <w:szCs w:val="22"/>
                <w:lang w:val="en-US"/>
              </w:rPr>
              <w:fldChar w:fldCharType="begin"/>
            </w:r>
            <w:r w:rsidRPr="006A2DAC">
              <w:rPr>
                <w:rFonts w:ascii="Arial" w:eastAsia="SimSun" w:hAnsi="Arial" w:cs="Arial"/>
                <w:b/>
                <w:bCs/>
                <w:sz w:val="22"/>
                <w:szCs w:val="22"/>
                <w:lang w:val="en-US"/>
              </w:rPr>
              <w:instrText xml:space="preserve"> MERGEFIELD Project_title </w:instrText>
            </w:r>
            <w:r w:rsidRPr="006A2DAC">
              <w:rPr>
                <w:rFonts w:ascii="Arial" w:eastAsia="SimSun" w:hAnsi="Arial" w:cs="Arial"/>
                <w:b/>
                <w:bCs/>
                <w:sz w:val="22"/>
                <w:szCs w:val="22"/>
                <w:lang w:val="en-US"/>
              </w:rPr>
              <w:fldChar w:fldCharType="separate"/>
            </w:r>
            <w:r w:rsidR="002E5EEA" w:rsidRPr="006A2DAC">
              <w:rPr>
                <w:rFonts w:ascii="Arial" w:eastAsia="SimSun" w:hAnsi="Arial" w:cs="Arial"/>
                <w:b/>
                <w:bCs/>
                <w:noProof/>
                <w:sz w:val="22"/>
                <w:szCs w:val="22"/>
                <w:lang w:val="en-US"/>
              </w:rPr>
              <w:t>«Project_title»</w:t>
            </w:r>
            <w:r w:rsidRPr="006A2DAC">
              <w:rPr>
                <w:rFonts w:ascii="Arial" w:eastAsia="SimSun" w:hAnsi="Arial" w:cs="Arial"/>
                <w:b/>
                <w:bCs/>
                <w:sz w:val="22"/>
                <w:szCs w:val="22"/>
                <w:lang w:val="en-US"/>
              </w:rPr>
              <w:fldChar w:fldCharType="end"/>
            </w:r>
          </w:p>
        </w:tc>
      </w:tr>
    </w:tbl>
    <w:p w14:paraId="2B33D295" w14:textId="77777777" w:rsidR="000F3F9C" w:rsidRPr="006A2DAC" w:rsidRDefault="000F3F9C" w:rsidP="00F7486E">
      <w:pPr>
        <w:pStyle w:val="Header"/>
        <w:jc w:val="center"/>
        <w:rPr>
          <w:rFonts w:ascii="Arial" w:hAnsi="Arial" w:cs="Arial"/>
          <w:b/>
          <w:bCs/>
          <w:sz w:val="22"/>
          <w:szCs w:val="22"/>
          <w:lang w:val="en-US"/>
        </w:rPr>
      </w:pPr>
    </w:p>
    <w:p w14:paraId="23E86DB5" w14:textId="77777777" w:rsidR="00461C81" w:rsidRPr="006A2DAC" w:rsidRDefault="00461C81" w:rsidP="00CF0D9D">
      <w:pPr>
        <w:pStyle w:val="Head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863"/>
      </w:tblGrid>
      <w:tr w:rsidR="00FF7990" w:rsidRPr="00FF0778" w14:paraId="29A484B8" w14:textId="77777777" w:rsidTr="00A215F9">
        <w:trPr>
          <w:trHeight w:val="670"/>
        </w:trPr>
        <w:tc>
          <w:tcPr>
            <w:tcW w:w="2160" w:type="dxa"/>
            <w:shd w:val="clear" w:color="auto" w:fill="DDD9C3" w:themeFill="background2" w:themeFillShade="E6"/>
            <w:vAlign w:val="center"/>
          </w:tcPr>
          <w:p w14:paraId="26C57419" w14:textId="10CD892C" w:rsidR="00FF7990" w:rsidRPr="006A2DAC" w:rsidRDefault="00CF0D9D" w:rsidP="00E17EED">
            <w:pPr>
              <w:pStyle w:val="Header"/>
              <w:rPr>
                <w:rFonts w:ascii="Arial" w:eastAsia="SimSun" w:hAnsi="Arial" w:cs="Arial"/>
                <w:b/>
                <w:bCs/>
                <w:sz w:val="22"/>
                <w:szCs w:val="22"/>
                <w:lang w:val="en-US"/>
              </w:rPr>
            </w:pPr>
            <w:r>
              <w:rPr>
                <w:rFonts w:ascii="Arial" w:eastAsia="SimSun" w:hAnsi="Arial" w:cs="Arial"/>
                <w:b/>
                <w:bCs/>
                <w:sz w:val="22"/>
                <w:szCs w:val="22"/>
                <w:lang w:val="en-US"/>
              </w:rPr>
              <w:t>Name of the Coordinating PI</w:t>
            </w:r>
          </w:p>
        </w:tc>
        <w:tc>
          <w:tcPr>
            <w:tcW w:w="6946" w:type="dxa"/>
            <w:shd w:val="clear" w:color="auto" w:fill="auto"/>
            <w:vAlign w:val="center"/>
          </w:tcPr>
          <w:p w14:paraId="0003B788" w14:textId="77777777" w:rsidR="00FF7990" w:rsidRPr="006A2DAC" w:rsidRDefault="00FF7990" w:rsidP="00E17EED">
            <w:pPr>
              <w:pStyle w:val="Header"/>
              <w:jc w:val="both"/>
              <w:rPr>
                <w:rFonts w:ascii="Arial" w:eastAsia="SimSun" w:hAnsi="Arial" w:cs="Arial"/>
                <w:b/>
                <w:bCs/>
                <w:sz w:val="22"/>
                <w:szCs w:val="22"/>
                <w:lang w:val="en-US"/>
              </w:rPr>
            </w:pPr>
          </w:p>
        </w:tc>
      </w:tr>
      <w:tr w:rsidR="00CF0D9D" w:rsidRPr="006A2DAC" w14:paraId="3D032F5E" w14:textId="77777777" w:rsidTr="00A215F9">
        <w:trPr>
          <w:trHeight w:val="535"/>
        </w:trPr>
        <w:tc>
          <w:tcPr>
            <w:tcW w:w="2160" w:type="dxa"/>
            <w:shd w:val="clear" w:color="auto" w:fill="DDD9C3" w:themeFill="background2" w:themeFillShade="E6"/>
            <w:vAlign w:val="center"/>
          </w:tcPr>
          <w:p w14:paraId="1D3F6818" w14:textId="13A6B1D0" w:rsidR="00CF0D9D" w:rsidRPr="006A2DAC" w:rsidRDefault="00CF0D9D" w:rsidP="00CF0D9D">
            <w:pPr>
              <w:pStyle w:val="Header"/>
              <w:rPr>
                <w:rFonts w:ascii="Arial" w:eastAsia="SimSun" w:hAnsi="Arial" w:cs="Arial"/>
                <w:b/>
                <w:bCs/>
                <w:sz w:val="22"/>
                <w:szCs w:val="22"/>
                <w:lang w:val="en-US"/>
              </w:rPr>
            </w:pPr>
            <w:r w:rsidRPr="006A2DAC">
              <w:rPr>
                <w:rFonts w:ascii="Arial" w:eastAsia="SimSun" w:hAnsi="Arial" w:cs="Arial"/>
                <w:b/>
                <w:bCs/>
                <w:sz w:val="22"/>
                <w:szCs w:val="22"/>
                <w:lang w:val="en-US"/>
              </w:rPr>
              <w:t>Fac/IC</w:t>
            </w:r>
          </w:p>
        </w:tc>
        <w:tc>
          <w:tcPr>
            <w:tcW w:w="6946" w:type="dxa"/>
            <w:shd w:val="clear" w:color="auto" w:fill="auto"/>
            <w:vAlign w:val="center"/>
          </w:tcPr>
          <w:p w14:paraId="24892954" w14:textId="77777777" w:rsidR="00CF0D9D" w:rsidRPr="006A2DAC" w:rsidRDefault="00CF0D9D" w:rsidP="00CF0D9D">
            <w:pPr>
              <w:pStyle w:val="Header"/>
              <w:jc w:val="both"/>
              <w:rPr>
                <w:rFonts w:ascii="Arial" w:eastAsia="SimSun" w:hAnsi="Arial" w:cs="Arial"/>
                <w:b/>
                <w:bCs/>
                <w:sz w:val="22"/>
                <w:szCs w:val="22"/>
                <w:lang w:val="en-US"/>
              </w:rPr>
            </w:pPr>
          </w:p>
        </w:tc>
      </w:tr>
    </w:tbl>
    <w:p w14:paraId="2784560C" w14:textId="77777777" w:rsidR="00FF7990" w:rsidRPr="006A2DAC" w:rsidRDefault="00FF7990" w:rsidP="00FF7990">
      <w:pPr>
        <w:pStyle w:val="Header"/>
        <w:jc w:val="center"/>
        <w:rPr>
          <w:rFonts w:ascii="Arial" w:hAnsi="Arial" w:cs="Arial"/>
          <w:b/>
          <w:bCs/>
          <w:sz w:val="22"/>
          <w:szCs w:val="22"/>
          <w:lang w:val="en-US"/>
        </w:rPr>
      </w:pPr>
    </w:p>
    <w:p w14:paraId="1AE5CB70" w14:textId="77777777" w:rsidR="00461C81" w:rsidRPr="006A2DAC" w:rsidRDefault="00461C81" w:rsidP="006075FD">
      <w:pPr>
        <w:pStyle w:val="Footer"/>
        <w:tabs>
          <w:tab w:val="clear" w:pos="4536"/>
          <w:tab w:val="clear" w:pos="9072"/>
        </w:tabs>
        <w:ind w:right="20"/>
        <w:jc w:val="both"/>
        <w:rPr>
          <w:rFonts w:ascii="Arial" w:hAnsi="Arial" w:cs="Arial"/>
          <w:sz w:val="22"/>
          <w:szCs w:val="22"/>
          <w:lang w:val="en-GB"/>
        </w:rPr>
      </w:pPr>
    </w:p>
    <w:p w14:paraId="3BEC81D0" w14:textId="77777777" w:rsidR="00646EEF" w:rsidRDefault="00646EEF" w:rsidP="006075FD">
      <w:pPr>
        <w:pStyle w:val="Footer"/>
        <w:tabs>
          <w:tab w:val="clear" w:pos="4536"/>
          <w:tab w:val="clear" w:pos="9072"/>
        </w:tabs>
        <w:ind w:right="20"/>
        <w:jc w:val="both"/>
        <w:rPr>
          <w:rFonts w:ascii="Arial" w:hAnsi="Arial" w:cs="Arial"/>
          <w:sz w:val="22"/>
          <w:szCs w:val="22"/>
          <w:lang w:val="en-GB"/>
        </w:rPr>
      </w:pPr>
    </w:p>
    <w:p w14:paraId="6BAC253B" w14:textId="77777777" w:rsidR="00646EEF" w:rsidRDefault="00646EEF" w:rsidP="006075FD">
      <w:pPr>
        <w:pStyle w:val="Footer"/>
        <w:tabs>
          <w:tab w:val="clear" w:pos="4536"/>
          <w:tab w:val="clear" w:pos="9072"/>
        </w:tabs>
        <w:ind w:right="20"/>
        <w:jc w:val="both"/>
        <w:rPr>
          <w:rFonts w:ascii="Arial" w:hAnsi="Arial" w:cs="Arial"/>
          <w:sz w:val="22"/>
          <w:szCs w:val="22"/>
          <w:lang w:val="en-GB"/>
        </w:rPr>
      </w:pPr>
    </w:p>
    <w:p w14:paraId="6B86F1D3" w14:textId="77777777" w:rsidR="00646EEF" w:rsidRDefault="00646EEF" w:rsidP="006075FD">
      <w:pPr>
        <w:pStyle w:val="Footer"/>
        <w:tabs>
          <w:tab w:val="clear" w:pos="4536"/>
          <w:tab w:val="clear" w:pos="9072"/>
        </w:tabs>
        <w:ind w:right="20"/>
        <w:jc w:val="both"/>
        <w:rPr>
          <w:rFonts w:ascii="Arial" w:hAnsi="Arial" w:cs="Arial"/>
          <w:sz w:val="22"/>
          <w:szCs w:val="22"/>
          <w:lang w:val="en-GB"/>
        </w:rPr>
      </w:pPr>
    </w:p>
    <w:p w14:paraId="5C98263E" w14:textId="3019C46C" w:rsidR="00646EEF" w:rsidRPr="00567160" w:rsidRDefault="00646EEF" w:rsidP="00646EEF">
      <w:pPr>
        <w:pStyle w:val="Footer"/>
        <w:tabs>
          <w:tab w:val="clear" w:pos="4536"/>
          <w:tab w:val="clear" w:pos="9072"/>
        </w:tabs>
        <w:ind w:right="20"/>
        <w:jc w:val="both"/>
        <w:rPr>
          <w:rFonts w:ascii="Arial" w:hAnsi="Arial" w:cs="Arial"/>
          <w:sz w:val="22"/>
          <w:szCs w:val="22"/>
          <w:lang w:val="en-GB"/>
        </w:rPr>
      </w:pPr>
      <w:r w:rsidRPr="00567160">
        <w:rPr>
          <w:rFonts w:ascii="Arial" w:hAnsi="Arial" w:cs="Arial"/>
          <w:sz w:val="22"/>
          <w:szCs w:val="22"/>
          <w:lang w:val="en-GB"/>
        </w:rPr>
        <w:t xml:space="preserve">We would like to provide the candidates with feedback on their projects. For this, it is essential that referees draw up a comment of </w:t>
      </w:r>
      <w:r w:rsidRPr="00567160">
        <w:rPr>
          <w:rFonts w:ascii="Arial" w:hAnsi="Arial" w:cs="Arial"/>
          <w:sz w:val="22"/>
          <w:szCs w:val="22"/>
          <w:u w:val="single"/>
          <w:lang w:val="en-GB"/>
        </w:rPr>
        <w:t xml:space="preserve">at least </w:t>
      </w:r>
      <w:r>
        <w:rPr>
          <w:rFonts w:ascii="Arial" w:hAnsi="Arial" w:cs="Arial"/>
          <w:sz w:val="22"/>
          <w:szCs w:val="22"/>
          <w:u w:val="single"/>
          <w:lang w:val="en-GB"/>
        </w:rPr>
        <w:t>five</w:t>
      </w:r>
      <w:r w:rsidRPr="00567160">
        <w:rPr>
          <w:rFonts w:ascii="Arial" w:hAnsi="Arial" w:cs="Arial"/>
          <w:sz w:val="22"/>
          <w:szCs w:val="22"/>
          <w:u w:val="single"/>
          <w:lang w:val="en-GB"/>
        </w:rPr>
        <w:t xml:space="preserve"> lines</w:t>
      </w:r>
      <w:r w:rsidRPr="00567160">
        <w:rPr>
          <w:rFonts w:ascii="Arial" w:hAnsi="Arial" w:cs="Arial"/>
          <w:sz w:val="22"/>
          <w:szCs w:val="22"/>
          <w:lang w:val="en-GB"/>
        </w:rPr>
        <w:t xml:space="preserve"> for each of selection criteria as well as for</w:t>
      </w:r>
      <w:r w:rsidRPr="00567160">
        <w:rPr>
          <w:rFonts w:ascii="Arial" w:hAnsi="Arial" w:cs="Arial"/>
          <w:bCs/>
          <w:sz w:val="22"/>
          <w:szCs w:val="22"/>
          <w:lang w:val="en-GB"/>
        </w:rPr>
        <w:t xml:space="preserve"> the conclusion. This will enable </w:t>
      </w:r>
      <w:r>
        <w:rPr>
          <w:rFonts w:ascii="Arial" w:hAnsi="Arial" w:cs="Arial"/>
          <w:bCs/>
          <w:sz w:val="22"/>
          <w:szCs w:val="22"/>
          <w:lang w:val="en-GB"/>
        </w:rPr>
        <w:t>candidate</w:t>
      </w:r>
      <w:r w:rsidRPr="00567160">
        <w:rPr>
          <w:rFonts w:ascii="Arial" w:hAnsi="Arial" w:cs="Arial"/>
          <w:bCs/>
          <w:sz w:val="22"/>
          <w:szCs w:val="22"/>
          <w:lang w:val="en-GB"/>
        </w:rPr>
        <w:t>s to</w:t>
      </w:r>
      <w:r w:rsidRPr="00567160">
        <w:rPr>
          <w:rFonts w:ascii="Arial" w:hAnsi="Arial" w:cs="Arial"/>
          <w:sz w:val="22"/>
          <w:szCs w:val="22"/>
          <w:lang w:val="en-GB"/>
        </w:rPr>
        <w:t xml:space="preserve"> better appreciate the evaluation outcome.</w:t>
      </w:r>
    </w:p>
    <w:p w14:paraId="53FFF4E9" w14:textId="77777777" w:rsidR="00646EEF" w:rsidRPr="00567160" w:rsidRDefault="00646EEF" w:rsidP="00646EEF">
      <w:pPr>
        <w:pStyle w:val="Footer"/>
        <w:tabs>
          <w:tab w:val="clear" w:pos="4536"/>
          <w:tab w:val="clear" w:pos="9072"/>
        </w:tabs>
        <w:ind w:right="20"/>
        <w:jc w:val="both"/>
        <w:rPr>
          <w:rFonts w:ascii="Arial" w:hAnsi="Arial" w:cs="Arial"/>
          <w:sz w:val="22"/>
          <w:szCs w:val="22"/>
          <w:lang w:val="en-GB"/>
        </w:rPr>
      </w:pPr>
    </w:p>
    <w:p w14:paraId="1D636710" w14:textId="7EF9762F" w:rsidR="00646EEF" w:rsidRDefault="00646EEF" w:rsidP="00646EEF">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r w:rsidRPr="00567160">
        <w:rPr>
          <w:rFonts w:ascii="Arial" w:hAnsi="Arial" w:cs="Arial"/>
          <w:sz w:val="22"/>
          <w:szCs w:val="22"/>
          <w:lang w:val="en-GB"/>
        </w:rPr>
        <w:t xml:space="preserve">We thank you in advance for your cooperation and we would kindly ask you to send </w:t>
      </w:r>
      <w:r w:rsidRPr="00567160">
        <w:rPr>
          <w:rFonts w:ascii="Arial" w:hAnsi="Arial" w:cs="Arial"/>
          <w:bCs/>
          <w:sz w:val="22"/>
          <w:szCs w:val="22"/>
          <w:lang w:val="en-GB"/>
        </w:rPr>
        <w:t xml:space="preserve">the completed evaluation form before the </w:t>
      </w:r>
      <w:r w:rsidRPr="00085CB7">
        <w:rPr>
          <w:rFonts w:ascii="Arial" w:hAnsi="Arial" w:cs="Arial"/>
          <w:bCs/>
          <w:sz w:val="22"/>
          <w:szCs w:val="22"/>
          <w:lang w:val="en-GB"/>
        </w:rPr>
        <w:t xml:space="preserve">deadline to:  </w:t>
      </w:r>
      <w:hyperlink r:id="rId9" w:history="1">
        <w:r w:rsidRPr="00813E42">
          <w:rPr>
            <w:rStyle w:val="Hyperlink"/>
            <w:rFonts w:ascii="Arial" w:hAnsi="Arial" w:cs="Arial"/>
            <w:bCs/>
            <w:sz w:val="22"/>
            <w:szCs w:val="22"/>
            <w:lang w:val="en-GB"/>
          </w:rPr>
          <w:t>ias@uni.lu</w:t>
        </w:r>
      </w:hyperlink>
      <w:r>
        <w:rPr>
          <w:rFonts w:ascii="Arial" w:hAnsi="Arial" w:cs="Arial"/>
          <w:bCs/>
          <w:sz w:val="22"/>
          <w:szCs w:val="22"/>
          <w:lang w:val="en-GB"/>
        </w:rPr>
        <w:t>.</w:t>
      </w:r>
    </w:p>
    <w:p w14:paraId="0975912E" w14:textId="77777777" w:rsidR="00646EEF" w:rsidRPr="00085CB7" w:rsidRDefault="00646EEF" w:rsidP="00646EEF">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p>
    <w:p w14:paraId="7E4F464F" w14:textId="77777777" w:rsidR="00646EEF" w:rsidRDefault="00646EEF" w:rsidP="00646EEF">
      <w:pPr>
        <w:jc w:val="both"/>
        <w:rPr>
          <w:rFonts w:ascii="Arial" w:hAnsi="Arial" w:cs="Arial"/>
          <w:bCs/>
          <w:sz w:val="22"/>
          <w:szCs w:val="22"/>
          <w:lang w:val="en-GB"/>
        </w:rPr>
      </w:pPr>
      <w:r>
        <w:rPr>
          <w:rFonts w:ascii="Arial" w:hAnsi="Arial" w:cs="Arial"/>
          <w:bCs/>
          <w:sz w:val="22"/>
          <w:szCs w:val="22"/>
          <w:lang w:val="en-GB"/>
        </w:rPr>
        <w:t xml:space="preserve">Please refer to the </w:t>
      </w:r>
      <w:r w:rsidRPr="00997811">
        <w:rPr>
          <w:rFonts w:ascii="Arial" w:hAnsi="Arial" w:cs="Arial"/>
          <w:bCs/>
          <w:sz w:val="22"/>
          <w:szCs w:val="22"/>
          <w:lang w:val="en-GB"/>
        </w:rPr>
        <w:t>guidelines for reviewers</w:t>
      </w:r>
      <w:r>
        <w:rPr>
          <w:rFonts w:ascii="Arial" w:hAnsi="Arial" w:cs="Arial"/>
          <w:bCs/>
          <w:sz w:val="22"/>
          <w:szCs w:val="22"/>
          <w:lang w:val="en-GB"/>
        </w:rPr>
        <w:t xml:space="preserve"> for more details on the written evaluation procedure.</w:t>
      </w:r>
    </w:p>
    <w:p w14:paraId="4249322B" w14:textId="77777777" w:rsidR="00646EEF" w:rsidRDefault="00646EEF" w:rsidP="00646EEF">
      <w:pPr>
        <w:jc w:val="both"/>
        <w:rPr>
          <w:rFonts w:ascii="Arial" w:hAnsi="Arial" w:cs="Arial"/>
          <w:bCs/>
          <w:sz w:val="22"/>
          <w:szCs w:val="22"/>
          <w:lang w:val="en-GB"/>
        </w:rPr>
      </w:pPr>
    </w:p>
    <w:p w14:paraId="0D168400" w14:textId="77777777" w:rsidR="00646EEF" w:rsidRDefault="00646EEF" w:rsidP="00646EEF">
      <w:pPr>
        <w:jc w:val="both"/>
        <w:rPr>
          <w:rFonts w:ascii="Arial" w:hAnsi="Arial" w:cs="Arial"/>
          <w:bCs/>
          <w:sz w:val="22"/>
          <w:szCs w:val="22"/>
          <w:lang w:val="en-GB"/>
        </w:rPr>
      </w:pPr>
      <w:r>
        <w:rPr>
          <w:rFonts w:ascii="Arial" w:hAnsi="Arial" w:cs="Arial"/>
          <w:bCs/>
          <w:sz w:val="22"/>
          <w:szCs w:val="22"/>
          <w:lang w:val="en-GB"/>
        </w:rPr>
        <w:t>The oral pitch and scientific debate are done in front of the Scientific Council and are not part of this evaluation form.</w:t>
      </w:r>
    </w:p>
    <w:p w14:paraId="10F3AB0E" w14:textId="77777777" w:rsidR="00461C81" w:rsidRPr="006A2DAC" w:rsidRDefault="00461C81" w:rsidP="006075FD">
      <w:pPr>
        <w:pStyle w:val="Footer"/>
        <w:tabs>
          <w:tab w:val="clear" w:pos="4536"/>
          <w:tab w:val="clear" w:pos="9072"/>
        </w:tabs>
        <w:ind w:right="20"/>
        <w:jc w:val="both"/>
        <w:rPr>
          <w:rFonts w:ascii="Arial" w:hAnsi="Arial" w:cs="Arial"/>
          <w:sz w:val="22"/>
          <w:szCs w:val="22"/>
          <w:lang w:val="en-GB"/>
        </w:rPr>
      </w:pPr>
    </w:p>
    <w:p w14:paraId="26EF066E" w14:textId="77777777" w:rsidR="003F163C" w:rsidRPr="006A2DAC" w:rsidRDefault="0080027E" w:rsidP="00F76AE7">
      <w:pPr>
        <w:jc w:val="both"/>
        <w:rPr>
          <w:rFonts w:ascii="Arial" w:hAnsi="Arial" w:cs="Arial"/>
          <w:b/>
          <w:sz w:val="22"/>
          <w:szCs w:val="22"/>
          <w:lang w:val="en-US"/>
        </w:rPr>
      </w:pPr>
      <w:r w:rsidRPr="006A2DAC">
        <w:rPr>
          <w:rFonts w:ascii="Arial" w:hAnsi="Arial" w:cs="Arial"/>
          <w:b/>
          <w:sz w:val="22"/>
          <w:szCs w:val="22"/>
          <w:lang w:val="en-US"/>
        </w:rPr>
        <w:br w:type="page"/>
      </w:r>
    </w:p>
    <w:p w14:paraId="4FF5FEE4" w14:textId="77777777" w:rsidR="00135700" w:rsidRPr="006A2DAC" w:rsidRDefault="006B4300" w:rsidP="003F163C">
      <w:pPr>
        <w:jc w:val="both"/>
        <w:rPr>
          <w:rFonts w:ascii="Arial" w:hAnsi="Arial" w:cs="Arial"/>
          <w:b/>
          <w:sz w:val="26"/>
          <w:szCs w:val="26"/>
          <w:u w:val="single"/>
          <w:lang w:val="en-US"/>
        </w:rPr>
      </w:pPr>
      <w:r w:rsidRPr="006A2DAC">
        <w:rPr>
          <w:rFonts w:ascii="Arial" w:hAnsi="Arial" w:cs="Arial"/>
          <w:b/>
          <w:sz w:val="26"/>
          <w:szCs w:val="26"/>
          <w:u w:val="single"/>
          <w:lang w:val="en-US"/>
        </w:rPr>
        <w:lastRenderedPageBreak/>
        <w:t>Introduction</w:t>
      </w:r>
    </w:p>
    <w:p w14:paraId="2B403EFB" w14:textId="77777777" w:rsidR="00135700" w:rsidRPr="006A2DAC" w:rsidRDefault="00135700" w:rsidP="003F163C">
      <w:pPr>
        <w:jc w:val="both"/>
        <w:rPr>
          <w:rFonts w:ascii="Arial" w:hAnsi="Arial" w:cs="Arial"/>
          <w:sz w:val="22"/>
          <w:szCs w:val="22"/>
          <w:lang w:val="en-US"/>
        </w:rPr>
      </w:pPr>
    </w:p>
    <w:p w14:paraId="5ABCE7F7" w14:textId="288DEDE5" w:rsidR="00135700" w:rsidRPr="006A2DAC" w:rsidRDefault="001C0952" w:rsidP="003F163C">
      <w:pPr>
        <w:jc w:val="both"/>
        <w:rPr>
          <w:rFonts w:ascii="Arial" w:hAnsi="Arial" w:cs="Arial"/>
          <w:sz w:val="22"/>
          <w:szCs w:val="22"/>
          <w:lang w:val="en-US"/>
        </w:rPr>
      </w:pPr>
      <w:r w:rsidRPr="006A2DAC">
        <w:rPr>
          <w:rFonts w:ascii="Arial" w:hAnsi="Arial" w:cs="Arial"/>
          <w:sz w:val="22"/>
          <w:szCs w:val="22"/>
          <w:lang w:val="en-US"/>
        </w:rPr>
        <w:t xml:space="preserve">The funding instrument AUDACITY is part of the Institute for Advanced Studies of the University of </w:t>
      </w:r>
      <w:r w:rsidR="00A215F9" w:rsidRPr="006A2DAC">
        <w:rPr>
          <w:rFonts w:ascii="Arial" w:hAnsi="Arial" w:cs="Arial"/>
          <w:sz w:val="22"/>
          <w:szCs w:val="22"/>
          <w:lang w:val="en-US"/>
        </w:rPr>
        <w:t>Luxembourg and</w:t>
      </w:r>
      <w:r w:rsidRPr="006A2DAC">
        <w:rPr>
          <w:rFonts w:ascii="Arial" w:hAnsi="Arial" w:cs="Arial"/>
          <w:sz w:val="22"/>
          <w:szCs w:val="22"/>
          <w:lang w:val="en-US"/>
        </w:rPr>
        <w:t xml:space="preserve"> has the objective to leverage bold and interdisciplinary projects at the very forefront of science, to break the walls between scientific disciplines and sectors, and to foster collaboration at University of Luxembourg. Even though AUDACITY projects mostly address </w:t>
      </w:r>
      <w:r w:rsidR="00113403" w:rsidRPr="006A2DAC">
        <w:rPr>
          <w:rFonts w:ascii="Arial" w:hAnsi="Arial" w:cs="Arial"/>
          <w:sz w:val="22"/>
          <w:szCs w:val="22"/>
          <w:lang w:val="en-US"/>
        </w:rPr>
        <w:t xml:space="preserve">foundational </w:t>
      </w:r>
      <w:r w:rsidRPr="006A2DAC">
        <w:rPr>
          <w:rFonts w:ascii="Arial" w:hAnsi="Arial" w:cs="Arial"/>
          <w:sz w:val="22"/>
          <w:szCs w:val="22"/>
          <w:lang w:val="en-US"/>
        </w:rPr>
        <w:t xml:space="preserve">questions in the early stage of science, they are equally relevant for global challenges such as </w:t>
      </w:r>
      <w:r w:rsidR="00194758" w:rsidRPr="006A2DAC">
        <w:rPr>
          <w:rFonts w:ascii="Arial" w:hAnsi="Arial" w:cs="Arial"/>
          <w:sz w:val="22"/>
          <w:szCs w:val="22"/>
          <w:lang w:val="en-US"/>
        </w:rPr>
        <w:t>digitalization</w:t>
      </w:r>
      <w:r w:rsidRPr="006A2DAC">
        <w:rPr>
          <w:rFonts w:ascii="Arial" w:hAnsi="Arial" w:cs="Arial"/>
          <w:sz w:val="22"/>
          <w:szCs w:val="22"/>
          <w:lang w:val="en-US"/>
        </w:rPr>
        <w:t>, diminishing natural resources, climate change, environmental issues, health, demography, economic growth, education or social inclusion, which are so multifaceted and intricate that they can only be solved through interdisciplinary approaches.</w:t>
      </w:r>
    </w:p>
    <w:p w14:paraId="1C1BE532" w14:textId="77777777" w:rsidR="001C0952" w:rsidRPr="006A2DAC" w:rsidRDefault="001C0952" w:rsidP="003F163C">
      <w:pPr>
        <w:jc w:val="both"/>
        <w:rPr>
          <w:rFonts w:ascii="Arial" w:hAnsi="Arial" w:cs="Arial"/>
          <w:sz w:val="22"/>
          <w:szCs w:val="22"/>
          <w:lang w:val="en-US"/>
        </w:rPr>
      </w:pPr>
    </w:p>
    <w:p w14:paraId="7534694E" w14:textId="77777777" w:rsidR="001C0952" w:rsidRPr="006A2DAC" w:rsidRDefault="001C0952" w:rsidP="001C0952">
      <w:pPr>
        <w:jc w:val="both"/>
        <w:rPr>
          <w:rFonts w:ascii="Arial" w:hAnsi="Arial" w:cs="Arial"/>
          <w:sz w:val="22"/>
          <w:szCs w:val="22"/>
          <w:lang w:val="en-US"/>
        </w:rPr>
      </w:pPr>
      <w:r w:rsidRPr="006A2DAC">
        <w:rPr>
          <w:rFonts w:ascii="Arial" w:hAnsi="Arial" w:cs="Arial"/>
          <w:sz w:val="22"/>
          <w:szCs w:val="22"/>
          <w:lang w:val="en-US"/>
        </w:rPr>
        <w:t>Driven by excellence and interdisciplinarity, the AUDACITY call is open to all disciplines and sectors. While AUDACITY does not provide funding to other institutions, it encourages collaborative research across UL entities and joint actions with Luxembourgish and foreign partners. AUDACITY projects have typically a lifespan of 2 to 4 years and funding is granted on a competitive basis.</w:t>
      </w:r>
    </w:p>
    <w:p w14:paraId="1F27194B" w14:textId="679134D4" w:rsidR="001C0952" w:rsidRDefault="001C0952" w:rsidP="009A56E0">
      <w:pPr>
        <w:jc w:val="both"/>
        <w:rPr>
          <w:rFonts w:ascii="Arial" w:hAnsi="Arial" w:cs="Arial"/>
          <w:sz w:val="22"/>
          <w:szCs w:val="22"/>
          <w:lang w:val="en-US"/>
        </w:rPr>
      </w:pPr>
    </w:p>
    <w:p w14:paraId="48A4A1CD" w14:textId="77777777" w:rsidR="00646EEF" w:rsidRPr="006A2DAC" w:rsidRDefault="00646EEF" w:rsidP="009A56E0">
      <w:pPr>
        <w:jc w:val="both"/>
        <w:rPr>
          <w:rFonts w:ascii="Arial" w:hAnsi="Arial" w:cs="Arial"/>
          <w:b/>
          <w:sz w:val="22"/>
          <w:szCs w:val="22"/>
          <w:u w:val="single"/>
          <w:lang w:val="en-US"/>
        </w:rPr>
      </w:pPr>
    </w:p>
    <w:p w14:paraId="3A0214B5" w14:textId="77777777" w:rsidR="007802A4" w:rsidRPr="006A2DAC" w:rsidRDefault="007802A4" w:rsidP="009A56E0">
      <w:pPr>
        <w:jc w:val="both"/>
        <w:rPr>
          <w:rFonts w:ascii="Arial" w:hAnsi="Arial" w:cs="Arial"/>
          <w:b/>
          <w:sz w:val="22"/>
          <w:szCs w:val="22"/>
          <w:u w:val="single"/>
          <w:lang w:val="en-US"/>
        </w:rPr>
      </w:pPr>
    </w:p>
    <w:p w14:paraId="7CE14203" w14:textId="77777777" w:rsidR="00C751CB" w:rsidRPr="006A2DAC" w:rsidRDefault="009B225B" w:rsidP="009A56E0">
      <w:pPr>
        <w:jc w:val="both"/>
        <w:rPr>
          <w:rFonts w:ascii="Arial" w:hAnsi="Arial" w:cs="Arial"/>
          <w:b/>
          <w:sz w:val="26"/>
          <w:szCs w:val="26"/>
          <w:u w:val="single"/>
          <w:lang w:val="en-US"/>
        </w:rPr>
      </w:pPr>
      <w:r w:rsidRPr="006A2DAC">
        <w:rPr>
          <w:rFonts w:ascii="Arial" w:hAnsi="Arial" w:cs="Arial"/>
          <w:b/>
          <w:sz w:val="26"/>
          <w:szCs w:val="26"/>
          <w:u w:val="single"/>
          <w:lang w:val="en-US"/>
        </w:rPr>
        <w:t xml:space="preserve">The following criteria </w:t>
      </w:r>
      <w:r w:rsidR="008B5876" w:rsidRPr="006A2DAC">
        <w:rPr>
          <w:rFonts w:ascii="Arial" w:hAnsi="Arial" w:cs="Arial"/>
          <w:b/>
          <w:sz w:val="26"/>
          <w:szCs w:val="26"/>
          <w:u w:val="single"/>
          <w:lang w:val="en-US"/>
        </w:rPr>
        <w:t xml:space="preserve">should be considered during </w:t>
      </w:r>
      <w:r w:rsidRPr="006A2DAC">
        <w:rPr>
          <w:rFonts w:ascii="Arial" w:hAnsi="Arial" w:cs="Arial"/>
          <w:b/>
          <w:sz w:val="26"/>
          <w:szCs w:val="26"/>
          <w:u w:val="single"/>
          <w:lang w:val="en-US"/>
        </w:rPr>
        <w:t>the reviewing process:</w:t>
      </w:r>
    </w:p>
    <w:p w14:paraId="68AE5A42" w14:textId="77777777" w:rsidR="009B225B" w:rsidRPr="006A2DAC" w:rsidRDefault="009B225B" w:rsidP="009A56E0">
      <w:pPr>
        <w:jc w:val="both"/>
        <w:rPr>
          <w:rFonts w:ascii="Arial" w:hAnsi="Arial" w:cs="Arial"/>
          <w:b/>
          <w:sz w:val="22"/>
          <w:szCs w:val="22"/>
          <w:u w:val="single"/>
          <w:lang w:val="en-US"/>
        </w:rPr>
      </w:pPr>
    </w:p>
    <w:p w14:paraId="03C988D8" w14:textId="77777777" w:rsidR="009B225B" w:rsidRPr="006A2DAC" w:rsidRDefault="005F4FD4" w:rsidP="009B225B">
      <w:pPr>
        <w:pStyle w:val="ListParagraph"/>
        <w:numPr>
          <w:ilvl w:val="0"/>
          <w:numId w:val="26"/>
        </w:numPr>
        <w:jc w:val="both"/>
        <w:rPr>
          <w:rFonts w:ascii="Arial" w:hAnsi="Arial" w:cs="Arial"/>
          <w:b/>
          <w:sz w:val="22"/>
          <w:szCs w:val="22"/>
          <w:u w:val="single"/>
          <w:lang w:val="en-US"/>
        </w:rPr>
      </w:pPr>
      <w:r w:rsidRPr="006A2DAC">
        <w:rPr>
          <w:rFonts w:ascii="Arial" w:hAnsi="Arial" w:cs="Arial"/>
          <w:b/>
          <w:sz w:val="22"/>
          <w:szCs w:val="22"/>
          <w:u w:val="single"/>
          <w:lang w:val="en-US"/>
        </w:rPr>
        <w:t>Academic excellence</w:t>
      </w:r>
    </w:p>
    <w:p w14:paraId="65938B67" w14:textId="77777777" w:rsidR="007802A4" w:rsidRPr="006A2DAC" w:rsidRDefault="007802A4" w:rsidP="007802A4">
      <w:pPr>
        <w:pStyle w:val="ListParagraph"/>
        <w:jc w:val="both"/>
        <w:rPr>
          <w:rFonts w:ascii="Arial" w:hAnsi="Arial" w:cs="Arial"/>
          <w:b/>
          <w:sz w:val="22"/>
          <w:szCs w:val="22"/>
          <w:u w:val="single"/>
          <w:lang w:val="en-US"/>
        </w:rPr>
      </w:pPr>
    </w:p>
    <w:p w14:paraId="6857CC73" w14:textId="306BA70D" w:rsidR="009B7FA8" w:rsidRPr="006A2DAC" w:rsidRDefault="005F4FD4" w:rsidP="00FF0778">
      <w:pPr>
        <w:pStyle w:val="ListParagraph"/>
        <w:numPr>
          <w:ilvl w:val="1"/>
          <w:numId w:val="26"/>
        </w:numPr>
        <w:ind w:left="720"/>
        <w:jc w:val="both"/>
        <w:rPr>
          <w:rFonts w:ascii="Arial" w:hAnsi="Arial" w:cs="Arial"/>
          <w:b/>
          <w:sz w:val="22"/>
          <w:szCs w:val="22"/>
          <w:u w:val="single"/>
          <w:lang w:val="en-US"/>
        </w:rPr>
      </w:pPr>
      <w:r w:rsidRPr="006A2DAC">
        <w:rPr>
          <w:rFonts w:ascii="Arial" w:hAnsi="Arial" w:cs="Arial"/>
          <w:b/>
          <w:sz w:val="22"/>
          <w:szCs w:val="22"/>
          <w:u w:val="single"/>
          <w:lang w:val="en-US"/>
        </w:rPr>
        <w:t>Competence of the PIs</w:t>
      </w:r>
      <w:r w:rsidR="00176706" w:rsidRPr="006A2DAC">
        <w:rPr>
          <w:rFonts w:ascii="Arial" w:hAnsi="Arial" w:cs="Arial"/>
          <w:b/>
          <w:sz w:val="22"/>
          <w:szCs w:val="22"/>
          <w:u w:val="single"/>
          <w:lang w:val="en-US"/>
        </w:rPr>
        <w:t>:</w:t>
      </w:r>
      <w:r w:rsidR="00176706" w:rsidRPr="006A2DAC">
        <w:rPr>
          <w:rFonts w:ascii="Arial" w:hAnsi="Arial" w:cs="Arial"/>
          <w:sz w:val="22"/>
          <w:szCs w:val="22"/>
          <w:lang w:val="en-US"/>
        </w:rPr>
        <w:t xml:space="preserve"> </w:t>
      </w:r>
    </w:p>
    <w:p w14:paraId="42B81E1E" w14:textId="2C682AE2" w:rsidR="00FF0778" w:rsidRPr="00FF0778" w:rsidRDefault="00D544E1" w:rsidP="00FF0778">
      <w:pPr>
        <w:ind w:left="360"/>
        <w:jc w:val="both"/>
        <w:rPr>
          <w:rFonts w:ascii="Arial" w:hAnsi="Arial" w:cs="Arial"/>
          <w:sz w:val="22"/>
          <w:szCs w:val="22"/>
          <w:lang w:val="en-US"/>
        </w:rPr>
      </w:pPr>
      <w:r w:rsidRPr="00FF0778">
        <w:rPr>
          <w:rFonts w:ascii="Arial" w:hAnsi="Arial" w:cs="Arial"/>
          <w:sz w:val="22"/>
          <w:szCs w:val="22"/>
          <w:lang w:val="en-US"/>
        </w:rPr>
        <w:t>Evaluate the research profile of the PIs, and how they propose to overcome the actual</w:t>
      </w:r>
      <w:r w:rsidR="00FF0778">
        <w:rPr>
          <w:rFonts w:ascii="Arial" w:hAnsi="Arial" w:cs="Arial"/>
          <w:sz w:val="22"/>
          <w:szCs w:val="22"/>
          <w:lang w:val="en-US"/>
        </w:rPr>
        <w:t xml:space="preserve"> </w:t>
      </w:r>
      <w:r w:rsidRPr="00FF0778">
        <w:rPr>
          <w:rFonts w:ascii="Arial" w:hAnsi="Arial" w:cs="Arial"/>
          <w:sz w:val="22"/>
          <w:szCs w:val="22"/>
          <w:lang w:val="en-US"/>
        </w:rPr>
        <w:t>frontiers of knowledge.</w:t>
      </w:r>
      <w:r w:rsidR="00C51EA2" w:rsidRPr="00FF0778">
        <w:rPr>
          <w:rFonts w:ascii="Arial" w:hAnsi="Arial" w:cs="Arial"/>
          <w:sz w:val="22"/>
          <w:szCs w:val="22"/>
          <w:lang w:val="en-US"/>
        </w:rPr>
        <w:t xml:space="preserve"> Their scientific excellence is the warrant of the project coherence and success</w:t>
      </w:r>
      <w:r w:rsidR="00113403" w:rsidRPr="00FF0778">
        <w:rPr>
          <w:rFonts w:ascii="Arial" w:hAnsi="Arial" w:cs="Arial"/>
          <w:sz w:val="22"/>
          <w:szCs w:val="22"/>
          <w:lang w:val="en-US"/>
        </w:rPr>
        <w:t>,</w:t>
      </w:r>
      <w:r w:rsidR="00C51EA2" w:rsidRPr="00FF0778">
        <w:rPr>
          <w:rFonts w:ascii="Arial" w:hAnsi="Arial" w:cs="Arial"/>
          <w:sz w:val="22"/>
          <w:szCs w:val="22"/>
          <w:lang w:val="en-US"/>
        </w:rPr>
        <w:t xml:space="preserve"> and of its suitability to pave the way towards the development of new research areas at UL</w:t>
      </w:r>
      <w:r w:rsidR="008B5876" w:rsidRPr="00FF0778">
        <w:rPr>
          <w:rFonts w:ascii="Arial" w:hAnsi="Arial" w:cs="Arial"/>
          <w:sz w:val="22"/>
          <w:szCs w:val="22"/>
          <w:lang w:val="en-US"/>
        </w:rPr>
        <w:t>.</w:t>
      </w:r>
    </w:p>
    <w:p w14:paraId="643EAC92" w14:textId="77777777" w:rsidR="007802A4" w:rsidRPr="006A2DAC" w:rsidRDefault="007802A4" w:rsidP="00FF0778">
      <w:pPr>
        <w:pStyle w:val="ListParagraph"/>
        <w:ind w:left="1080"/>
        <w:jc w:val="both"/>
        <w:rPr>
          <w:rFonts w:ascii="Arial" w:hAnsi="Arial" w:cs="Arial"/>
          <w:b/>
          <w:sz w:val="22"/>
          <w:szCs w:val="22"/>
          <w:u w:val="single"/>
          <w:lang w:val="en-US"/>
        </w:rPr>
      </w:pPr>
    </w:p>
    <w:p w14:paraId="536F403E" w14:textId="77777777" w:rsidR="00FF7FC1" w:rsidRPr="006A2DAC" w:rsidRDefault="005F4FD4" w:rsidP="00FF0778">
      <w:pPr>
        <w:pStyle w:val="ListParagraph"/>
        <w:numPr>
          <w:ilvl w:val="1"/>
          <w:numId w:val="26"/>
        </w:numPr>
        <w:ind w:left="720"/>
        <w:jc w:val="both"/>
        <w:rPr>
          <w:rFonts w:ascii="Arial" w:hAnsi="Arial" w:cs="Arial"/>
          <w:b/>
          <w:sz w:val="22"/>
          <w:szCs w:val="22"/>
          <w:u w:val="single"/>
          <w:lang w:val="en-US"/>
        </w:rPr>
      </w:pPr>
      <w:r w:rsidRPr="006A2DAC">
        <w:rPr>
          <w:rFonts w:ascii="Arial" w:hAnsi="Arial" w:cs="Arial"/>
          <w:b/>
          <w:sz w:val="22"/>
          <w:szCs w:val="22"/>
          <w:u w:val="single"/>
          <w:lang w:val="en-US"/>
        </w:rPr>
        <w:t>Strength of the consortium</w:t>
      </w:r>
    </w:p>
    <w:p w14:paraId="6E00773E" w14:textId="77777777" w:rsidR="005F4FD4" w:rsidRPr="006A2DAC" w:rsidRDefault="005F4FD4" w:rsidP="00FF0778">
      <w:pPr>
        <w:ind w:left="360"/>
        <w:jc w:val="both"/>
        <w:rPr>
          <w:rFonts w:ascii="Arial" w:hAnsi="Arial" w:cs="Arial"/>
          <w:sz w:val="22"/>
          <w:szCs w:val="22"/>
          <w:lang w:val="en-GB"/>
        </w:rPr>
      </w:pPr>
      <w:r w:rsidRPr="006A2DAC">
        <w:rPr>
          <w:rFonts w:ascii="Arial" w:hAnsi="Arial" w:cs="Arial"/>
          <w:sz w:val="22"/>
          <w:szCs w:val="22"/>
          <w:lang w:val="en-GB"/>
        </w:rPr>
        <w:t xml:space="preserve">The members of the consortium </w:t>
      </w:r>
      <w:r w:rsidR="00113403" w:rsidRPr="006A2DAC">
        <w:rPr>
          <w:rFonts w:ascii="Arial" w:hAnsi="Arial" w:cs="Arial"/>
          <w:sz w:val="22"/>
          <w:szCs w:val="22"/>
          <w:lang w:val="en-GB"/>
        </w:rPr>
        <w:t xml:space="preserve">shall present a </w:t>
      </w:r>
      <w:r w:rsidRPr="006A2DAC">
        <w:rPr>
          <w:rFonts w:ascii="Arial" w:hAnsi="Arial" w:cs="Arial"/>
          <w:sz w:val="22"/>
          <w:szCs w:val="22"/>
          <w:lang w:val="en-GB"/>
        </w:rPr>
        <w:t xml:space="preserve">clear complementarity to reach an interdisciplinary research </w:t>
      </w:r>
      <w:r w:rsidR="00113403" w:rsidRPr="006A2DAC">
        <w:rPr>
          <w:rFonts w:ascii="Arial" w:hAnsi="Arial" w:cs="Arial"/>
          <w:sz w:val="22"/>
          <w:szCs w:val="22"/>
          <w:lang w:val="en-GB"/>
        </w:rPr>
        <w:t>goal</w:t>
      </w:r>
      <w:r w:rsidR="00D544E1" w:rsidRPr="006A2DAC">
        <w:rPr>
          <w:rFonts w:ascii="Arial" w:hAnsi="Arial" w:cs="Arial"/>
          <w:sz w:val="22"/>
          <w:szCs w:val="22"/>
          <w:lang w:val="en-GB"/>
        </w:rPr>
        <w:t>. Without this interdisciplinarity, the project could not be successful</w:t>
      </w:r>
      <w:r w:rsidR="00BA4FDC" w:rsidRPr="006A2DAC">
        <w:rPr>
          <w:rFonts w:ascii="Arial" w:hAnsi="Arial" w:cs="Arial"/>
          <w:sz w:val="22"/>
          <w:szCs w:val="22"/>
          <w:lang w:val="en-GB"/>
        </w:rPr>
        <w:t xml:space="preserve">. The project </w:t>
      </w:r>
      <w:r w:rsidR="006416AE" w:rsidRPr="006A2DAC">
        <w:rPr>
          <w:rFonts w:ascii="Arial" w:hAnsi="Arial" w:cs="Arial"/>
          <w:sz w:val="22"/>
          <w:szCs w:val="22"/>
          <w:lang w:val="en-GB"/>
        </w:rPr>
        <w:t xml:space="preserve">should </w:t>
      </w:r>
      <w:r w:rsidR="00BA4FDC" w:rsidRPr="006A2DAC">
        <w:rPr>
          <w:rFonts w:ascii="Arial" w:hAnsi="Arial" w:cs="Arial"/>
          <w:sz w:val="22"/>
          <w:szCs w:val="22"/>
          <w:lang w:val="en-GB"/>
        </w:rPr>
        <w:t>foster collaboration at the University of Luxembourg</w:t>
      </w:r>
      <w:r w:rsidR="008B5876" w:rsidRPr="006A2DAC">
        <w:rPr>
          <w:rFonts w:ascii="Arial" w:hAnsi="Arial" w:cs="Arial"/>
          <w:sz w:val="22"/>
          <w:szCs w:val="22"/>
          <w:lang w:val="en-GB"/>
        </w:rPr>
        <w:t xml:space="preserve"> and/or c</w:t>
      </w:r>
      <w:r w:rsidR="006416AE" w:rsidRPr="006A2DAC">
        <w:rPr>
          <w:rFonts w:ascii="Arial" w:hAnsi="Arial" w:cs="Arial"/>
          <w:sz w:val="22"/>
          <w:szCs w:val="22"/>
          <w:lang w:val="en-GB"/>
        </w:rPr>
        <w:t>ollaboration with national or foreign institution</w:t>
      </w:r>
      <w:r w:rsidR="008B5876" w:rsidRPr="006A2DAC">
        <w:rPr>
          <w:rFonts w:ascii="Arial" w:hAnsi="Arial" w:cs="Arial"/>
          <w:sz w:val="22"/>
          <w:szCs w:val="22"/>
          <w:lang w:val="en-GB"/>
        </w:rPr>
        <w:t>s if the complementary discipline is not available at UL</w:t>
      </w:r>
      <w:r w:rsidR="006416AE" w:rsidRPr="006A2DAC">
        <w:rPr>
          <w:rFonts w:ascii="Arial" w:hAnsi="Arial" w:cs="Arial"/>
          <w:sz w:val="22"/>
          <w:szCs w:val="22"/>
          <w:lang w:val="en-GB"/>
        </w:rPr>
        <w:t>.</w:t>
      </w:r>
    </w:p>
    <w:p w14:paraId="22EB74DE" w14:textId="77777777" w:rsidR="00FF7FC1" w:rsidRPr="006A2DAC" w:rsidRDefault="00FF7FC1" w:rsidP="00FF7FC1">
      <w:pPr>
        <w:pStyle w:val="ListParagraph"/>
        <w:ind w:left="1440"/>
        <w:jc w:val="both"/>
        <w:rPr>
          <w:rFonts w:ascii="Arial" w:hAnsi="Arial" w:cs="Arial"/>
          <w:b/>
          <w:sz w:val="22"/>
          <w:szCs w:val="22"/>
          <w:u w:val="single"/>
          <w:lang w:val="en-US"/>
        </w:rPr>
      </w:pPr>
    </w:p>
    <w:p w14:paraId="31683AFD" w14:textId="77777777" w:rsidR="007802A4" w:rsidRPr="006A2DAC" w:rsidRDefault="007802A4" w:rsidP="00FF7FC1">
      <w:pPr>
        <w:pStyle w:val="ListParagraph"/>
        <w:ind w:left="1440"/>
        <w:jc w:val="both"/>
        <w:rPr>
          <w:rFonts w:ascii="Arial" w:hAnsi="Arial" w:cs="Arial"/>
          <w:b/>
          <w:sz w:val="22"/>
          <w:szCs w:val="22"/>
          <w:u w:val="single"/>
          <w:lang w:val="en-US"/>
        </w:rPr>
      </w:pPr>
    </w:p>
    <w:p w14:paraId="06ABDA79" w14:textId="77777777" w:rsidR="00176706" w:rsidRPr="006A2DAC" w:rsidRDefault="00D544E1" w:rsidP="00176706">
      <w:pPr>
        <w:pStyle w:val="ListParagraph"/>
        <w:numPr>
          <w:ilvl w:val="0"/>
          <w:numId w:val="26"/>
        </w:numPr>
        <w:jc w:val="both"/>
        <w:rPr>
          <w:rFonts w:ascii="Arial" w:hAnsi="Arial" w:cs="Arial"/>
          <w:b/>
          <w:sz w:val="22"/>
          <w:szCs w:val="22"/>
          <w:u w:val="single"/>
          <w:lang w:val="en-US"/>
        </w:rPr>
      </w:pPr>
      <w:r w:rsidRPr="006A2DAC">
        <w:rPr>
          <w:rFonts w:ascii="Arial" w:hAnsi="Arial" w:cs="Arial"/>
          <w:b/>
          <w:sz w:val="22"/>
          <w:szCs w:val="22"/>
          <w:u w:val="single"/>
          <w:lang w:val="en-US"/>
        </w:rPr>
        <w:t xml:space="preserve">Audacious character of the project </w:t>
      </w:r>
      <w:r w:rsidR="007802A4" w:rsidRPr="006A2DAC">
        <w:rPr>
          <w:rFonts w:ascii="Arial" w:hAnsi="Arial" w:cs="Arial"/>
          <w:b/>
          <w:sz w:val="22"/>
          <w:szCs w:val="22"/>
          <w:u w:val="single"/>
          <w:lang w:val="en-US"/>
        </w:rPr>
        <w:t>idea</w:t>
      </w:r>
      <w:r w:rsidR="007802A4" w:rsidRPr="006A2DAC" w:rsidDel="00D544E1">
        <w:rPr>
          <w:rFonts w:ascii="Arial" w:hAnsi="Arial" w:cs="Arial"/>
          <w:b/>
          <w:sz w:val="22"/>
          <w:szCs w:val="22"/>
          <w:u w:val="single"/>
          <w:lang w:val="en-US"/>
        </w:rPr>
        <w:t>:</w:t>
      </w:r>
      <w:r w:rsidR="00176706" w:rsidRPr="006A2DAC">
        <w:rPr>
          <w:rFonts w:ascii="Arial" w:hAnsi="Arial" w:cs="Arial"/>
          <w:b/>
          <w:sz w:val="22"/>
          <w:szCs w:val="22"/>
          <w:u w:val="single"/>
          <w:lang w:val="en-US"/>
        </w:rPr>
        <w:t xml:space="preserve"> </w:t>
      </w:r>
    </w:p>
    <w:p w14:paraId="09E91047" w14:textId="39F84417" w:rsidR="00FF7FC1" w:rsidRPr="00FF0778" w:rsidRDefault="00FF7FC1" w:rsidP="00FF0778">
      <w:pPr>
        <w:jc w:val="both"/>
        <w:rPr>
          <w:rFonts w:ascii="Arial" w:hAnsi="Arial" w:cs="Arial"/>
          <w:sz w:val="22"/>
          <w:szCs w:val="22"/>
          <w:lang w:val="en-US"/>
        </w:rPr>
      </w:pPr>
      <w:r w:rsidRPr="00FF0778">
        <w:rPr>
          <w:rFonts w:ascii="Arial" w:hAnsi="Arial" w:cs="Arial"/>
          <w:sz w:val="22"/>
          <w:szCs w:val="22"/>
          <w:lang w:val="en-US"/>
        </w:rPr>
        <w:t xml:space="preserve">The </w:t>
      </w:r>
      <w:r w:rsidR="00664838" w:rsidRPr="00FF0778">
        <w:rPr>
          <w:rFonts w:ascii="Arial" w:hAnsi="Arial" w:cs="Arial"/>
          <w:sz w:val="22"/>
          <w:szCs w:val="22"/>
          <w:lang w:val="en-US"/>
        </w:rPr>
        <w:t>project is outstanding by its audacious and risky approach while being strongly supported by the complementarity of the PIs competences</w:t>
      </w:r>
      <w:r w:rsidR="00BA4FDC" w:rsidRPr="00FF0778">
        <w:rPr>
          <w:rFonts w:ascii="Arial" w:hAnsi="Arial" w:cs="Arial"/>
          <w:sz w:val="22"/>
          <w:szCs w:val="22"/>
          <w:lang w:val="en-US"/>
        </w:rPr>
        <w:t xml:space="preserve"> in various disciplines</w:t>
      </w:r>
      <w:r w:rsidR="00664838" w:rsidRPr="00FF0778">
        <w:rPr>
          <w:rFonts w:ascii="Arial" w:hAnsi="Arial" w:cs="Arial"/>
          <w:sz w:val="22"/>
          <w:szCs w:val="22"/>
          <w:lang w:val="en-US"/>
        </w:rPr>
        <w:t>.</w:t>
      </w:r>
    </w:p>
    <w:p w14:paraId="4D222FBC" w14:textId="77777777" w:rsidR="007802A4" w:rsidRPr="006A2DAC" w:rsidRDefault="007802A4" w:rsidP="00FF7FC1">
      <w:pPr>
        <w:pStyle w:val="ListParagraph"/>
        <w:ind w:left="1069"/>
        <w:jc w:val="both"/>
        <w:rPr>
          <w:rFonts w:ascii="Arial" w:hAnsi="Arial" w:cs="Arial"/>
          <w:sz w:val="22"/>
          <w:szCs w:val="22"/>
          <w:lang w:val="en-US"/>
        </w:rPr>
      </w:pPr>
    </w:p>
    <w:p w14:paraId="338E2520" w14:textId="77777777" w:rsidR="00664838" w:rsidRPr="006A2DAC" w:rsidRDefault="00664838" w:rsidP="00FF0778">
      <w:pPr>
        <w:pStyle w:val="ListParagraph"/>
        <w:numPr>
          <w:ilvl w:val="1"/>
          <w:numId w:val="26"/>
        </w:numPr>
        <w:ind w:left="723"/>
        <w:jc w:val="both"/>
        <w:rPr>
          <w:rFonts w:ascii="Arial" w:hAnsi="Arial" w:cs="Arial"/>
          <w:b/>
          <w:sz w:val="22"/>
          <w:szCs w:val="22"/>
          <w:u w:val="single"/>
          <w:lang w:val="en-US"/>
        </w:rPr>
      </w:pPr>
      <w:r w:rsidRPr="006A2DAC">
        <w:rPr>
          <w:rFonts w:ascii="Arial" w:hAnsi="Arial" w:cs="Arial"/>
          <w:b/>
          <w:sz w:val="22"/>
          <w:szCs w:val="22"/>
          <w:u w:val="single"/>
          <w:lang w:val="en-US"/>
        </w:rPr>
        <w:t>Novelty</w:t>
      </w:r>
    </w:p>
    <w:p w14:paraId="6F3310B1" w14:textId="77777777" w:rsidR="00664838" w:rsidRPr="006A2DAC" w:rsidRDefault="00664838" w:rsidP="00FF0778">
      <w:pPr>
        <w:pStyle w:val="ListParagraph"/>
        <w:ind w:left="363"/>
        <w:jc w:val="both"/>
        <w:rPr>
          <w:rFonts w:ascii="Arial" w:hAnsi="Arial" w:cs="Arial"/>
          <w:sz w:val="22"/>
          <w:szCs w:val="22"/>
          <w:lang w:val="en-US"/>
        </w:rPr>
      </w:pPr>
      <w:r w:rsidRPr="006A2DAC">
        <w:rPr>
          <w:rFonts w:ascii="Arial" w:hAnsi="Arial" w:cs="Arial"/>
          <w:sz w:val="22"/>
          <w:szCs w:val="22"/>
          <w:lang w:val="en-US"/>
        </w:rPr>
        <w:t>The project targets an untouched area of research because usually considered as too complex</w:t>
      </w:r>
      <w:r w:rsidR="00BA4FDC" w:rsidRPr="006A2DAC">
        <w:rPr>
          <w:rFonts w:ascii="Arial" w:hAnsi="Arial" w:cs="Arial"/>
          <w:sz w:val="22"/>
          <w:szCs w:val="22"/>
          <w:lang w:val="en-US"/>
        </w:rPr>
        <w:t>, too risky,</w:t>
      </w:r>
      <w:r w:rsidRPr="006A2DAC">
        <w:rPr>
          <w:rFonts w:ascii="Arial" w:hAnsi="Arial" w:cs="Arial"/>
          <w:sz w:val="22"/>
          <w:szCs w:val="22"/>
          <w:lang w:val="en-US"/>
        </w:rPr>
        <w:t xml:space="preserve"> or too difficult to address in schemes conventionally funded nationally or internationally</w:t>
      </w:r>
      <w:r w:rsidR="00BA4FDC" w:rsidRPr="006A2DAC">
        <w:rPr>
          <w:rFonts w:ascii="Arial" w:hAnsi="Arial" w:cs="Arial"/>
          <w:sz w:val="22"/>
          <w:szCs w:val="22"/>
          <w:lang w:val="en-US"/>
        </w:rPr>
        <w:t xml:space="preserve"> </w:t>
      </w:r>
      <w:r w:rsidR="006416AE" w:rsidRPr="006A2DAC">
        <w:rPr>
          <w:rFonts w:ascii="Arial" w:hAnsi="Arial" w:cs="Arial"/>
          <w:sz w:val="22"/>
          <w:szCs w:val="22"/>
          <w:lang w:val="en-US"/>
        </w:rPr>
        <w:t xml:space="preserve">and </w:t>
      </w:r>
      <w:r w:rsidR="00BA4FDC" w:rsidRPr="006A2DAC">
        <w:rPr>
          <w:rFonts w:ascii="Arial" w:hAnsi="Arial" w:cs="Arial"/>
          <w:sz w:val="22"/>
          <w:szCs w:val="22"/>
          <w:lang w:val="en-US"/>
        </w:rPr>
        <w:t>where project</w:t>
      </w:r>
      <w:r w:rsidR="000F6B00" w:rsidRPr="006A2DAC">
        <w:rPr>
          <w:rFonts w:ascii="Arial" w:hAnsi="Arial" w:cs="Arial"/>
          <w:sz w:val="22"/>
          <w:szCs w:val="22"/>
          <w:lang w:val="en-US"/>
        </w:rPr>
        <w:t>s</w:t>
      </w:r>
      <w:r w:rsidR="00BA4FDC" w:rsidRPr="006A2DAC">
        <w:rPr>
          <w:rFonts w:ascii="Arial" w:hAnsi="Arial" w:cs="Arial"/>
          <w:sz w:val="22"/>
          <w:szCs w:val="22"/>
          <w:lang w:val="en-US"/>
        </w:rPr>
        <w:t xml:space="preserve"> mostly </w:t>
      </w:r>
      <w:r w:rsidR="000F6B00" w:rsidRPr="006A2DAC">
        <w:rPr>
          <w:rFonts w:ascii="Arial" w:hAnsi="Arial" w:cs="Arial"/>
          <w:sz w:val="22"/>
          <w:szCs w:val="22"/>
          <w:lang w:val="en-US"/>
        </w:rPr>
        <w:t>undergo</w:t>
      </w:r>
      <w:r w:rsidR="00BA4FDC" w:rsidRPr="006A2DAC">
        <w:rPr>
          <w:rFonts w:ascii="Arial" w:hAnsi="Arial" w:cs="Arial"/>
          <w:sz w:val="22"/>
          <w:szCs w:val="22"/>
          <w:lang w:val="en-US"/>
        </w:rPr>
        <w:t xml:space="preserve"> disciplinary </w:t>
      </w:r>
      <w:r w:rsidR="000F6B00" w:rsidRPr="006A2DAC">
        <w:rPr>
          <w:rFonts w:ascii="Arial" w:hAnsi="Arial" w:cs="Arial"/>
          <w:sz w:val="22"/>
          <w:szCs w:val="22"/>
          <w:lang w:val="en-US"/>
        </w:rPr>
        <w:t>evaluations</w:t>
      </w:r>
      <w:r w:rsidR="00BA4FDC" w:rsidRPr="006A2DAC">
        <w:rPr>
          <w:rFonts w:ascii="Arial" w:hAnsi="Arial" w:cs="Arial"/>
          <w:sz w:val="22"/>
          <w:szCs w:val="22"/>
          <w:lang w:val="en-US"/>
        </w:rPr>
        <w:t>.</w:t>
      </w:r>
    </w:p>
    <w:p w14:paraId="15144EDD" w14:textId="77777777" w:rsidR="007802A4" w:rsidRPr="006A2DAC" w:rsidRDefault="007802A4" w:rsidP="00FF0778">
      <w:pPr>
        <w:pStyle w:val="ListParagraph"/>
        <w:ind w:left="363"/>
        <w:jc w:val="both"/>
        <w:rPr>
          <w:rFonts w:ascii="Arial" w:hAnsi="Arial" w:cs="Arial"/>
          <w:sz w:val="22"/>
          <w:szCs w:val="22"/>
          <w:lang w:val="en-US"/>
        </w:rPr>
      </w:pPr>
    </w:p>
    <w:p w14:paraId="472231CD" w14:textId="77777777" w:rsidR="00664838" w:rsidRPr="006A2DAC" w:rsidRDefault="00664838" w:rsidP="00FF0778">
      <w:pPr>
        <w:pStyle w:val="ListParagraph"/>
        <w:numPr>
          <w:ilvl w:val="1"/>
          <w:numId w:val="26"/>
        </w:numPr>
        <w:ind w:left="723"/>
        <w:jc w:val="both"/>
        <w:rPr>
          <w:rFonts w:ascii="Arial" w:hAnsi="Arial" w:cs="Arial"/>
          <w:b/>
          <w:sz w:val="22"/>
          <w:szCs w:val="22"/>
          <w:u w:val="single"/>
          <w:lang w:val="en-US"/>
        </w:rPr>
      </w:pPr>
      <w:r w:rsidRPr="006A2DAC">
        <w:rPr>
          <w:rFonts w:ascii="Arial" w:hAnsi="Arial" w:cs="Arial"/>
          <w:b/>
          <w:sz w:val="22"/>
          <w:szCs w:val="22"/>
          <w:u w:val="single"/>
          <w:lang w:val="en-US"/>
        </w:rPr>
        <w:t>Originality</w:t>
      </w:r>
    </w:p>
    <w:p w14:paraId="05DD6430" w14:textId="22DC8840" w:rsidR="00664838" w:rsidRPr="006A2DAC" w:rsidRDefault="00664838" w:rsidP="00FF0778">
      <w:pPr>
        <w:pStyle w:val="ListParagraph"/>
        <w:ind w:left="363"/>
        <w:jc w:val="both"/>
        <w:rPr>
          <w:rFonts w:ascii="Arial" w:hAnsi="Arial" w:cs="Arial"/>
          <w:sz w:val="22"/>
          <w:szCs w:val="22"/>
          <w:lang w:val="en-US"/>
        </w:rPr>
      </w:pPr>
      <w:r w:rsidRPr="006A2DAC">
        <w:rPr>
          <w:rFonts w:ascii="Arial" w:hAnsi="Arial" w:cs="Arial"/>
          <w:sz w:val="22"/>
          <w:szCs w:val="22"/>
          <w:lang w:val="en-US"/>
        </w:rPr>
        <w:t xml:space="preserve">Not only the project idea is </w:t>
      </w:r>
      <w:r w:rsidR="00A215F9" w:rsidRPr="006A2DAC">
        <w:rPr>
          <w:rFonts w:ascii="Arial" w:hAnsi="Arial" w:cs="Arial"/>
          <w:sz w:val="22"/>
          <w:szCs w:val="22"/>
          <w:lang w:val="en-US"/>
        </w:rPr>
        <w:t>novel,</w:t>
      </w:r>
      <w:r w:rsidRPr="006A2DAC">
        <w:rPr>
          <w:rFonts w:ascii="Arial" w:hAnsi="Arial" w:cs="Arial"/>
          <w:sz w:val="22"/>
          <w:szCs w:val="22"/>
          <w:lang w:val="en-US"/>
        </w:rPr>
        <w:t xml:space="preserve"> but the approach proposed by the PIs to generate new knowledge is also original</w:t>
      </w:r>
      <w:r w:rsidR="008B5876" w:rsidRPr="006A2DAC">
        <w:rPr>
          <w:rFonts w:ascii="Arial" w:hAnsi="Arial" w:cs="Arial"/>
          <w:sz w:val="22"/>
          <w:szCs w:val="22"/>
          <w:lang w:val="en-US"/>
        </w:rPr>
        <w:t>.</w:t>
      </w:r>
    </w:p>
    <w:p w14:paraId="19592955" w14:textId="77777777" w:rsidR="007802A4" w:rsidRPr="006A2DAC" w:rsidRDefault="007802A4" w:rsidP="00FF0778">
      <w:pPr>
        <w:pStyle w:val="ListParagraph"/>
        <w:ind w:left="363"/>
        <w:jc w:val="both"/>
        <w:rPr>
          <w:rFonts w:ascii="Arial" w:hAnsi="Arial" w:cs="Arial"/>
          <w:sz w:val="22"/>
          <w:szCs w:val="22"/>
          <w:lang w:val="en-US"/>
        </w:rPr>
      </w:pPr>
    </w:p>
    <w:p w14:paraId="0C935595" w14:textId="77777777" w:rsidR="00664838" w:rsidRPr="006A2DAC" w:rsidRDefault="00664838" w:rsidP="00FF0778">
      <w:pPr>
        <w:pStyle w:val="ListParagraph"/>
        <w:numPr>
          <w:ilvl w:val="1"/>
          <w:numId w:val="26"/>
        </w:numPr>
        <w:ind w:left="723"/>
        <w:jc w:val="both"/>
        <w:rPr>
          <w:rFonts w:ascii="Arial" w:hAnsi="Arial" w:cs="Arial"/>
          <w:b/>
          <w:sz w:val="22"/>
          <w:szCs w:val="22"/>
          <w:u w:val="single"/>
          <w:lang w:val="en-US"/>
        </w:rPr>
      </w:pPr>
      <w:r w:rsidRPr="006A2DAC">
        <w:rPr>
          <w:rFonts w:ascii="Arial" w:hAnsi="Arial" w:cs="Arial"/>
          <w:b/>
          <w:sz w:val="22"/>
          <w:szCs w:val="22"/>
          <w:u w:val="single"/>
          <w:lang w:val="en-US"/>
        </w:rPr>
        <w:t>Risky</w:t>
      </w:r>
    </w:p>
    <w:p w14:paraId="0B46F559" w14:textId="77777777" w:rsidR="00664838" w:rsidRPr="00FF0778" w:rsidRDefault="00BA4FDC" w:rsidP="00FF0778">
      <w:pPr>
        <w:ind w:left="363"/>
        <w:jc w:val="both"/>
        <w:rPr>
          <w:rFonts w:ascii="Arial" w:hAnsi="Arial" w:cs="Arial"/>
          <w:sz w:val="22"/>
          <w:szCs w:val="22"/>
          <w:lang w:val="en-US"/>
        </w:rPr>
      </w:pPr>
      <w:r w:rsidRPr="00FF0778">
        <w:rPr>
          <w:rFonts w:ascii="Arial" w:hAnsi="Arial" w:cs="Arial"/>
          <w:sz w:val="22"/>
          <w:szCs w:val="22"/>
          <w:lang w:val="en-US"/>
        </w:rPr>
        <w:lastRenderedPageBreak/>
        <w:t>This is the essence of an AUDACITY project. The proposed idea, methodology and consortium composition are unconventional</w:t>
      </w:r>
      <w:r w:rsidR="006416AE" w:rsidRPr="00FF0778">
        <w:rPr>
          <w:rFonts w:ascii="Arial" w:hAnsi="Arial" w:cs="Arial"/>
          <w:sz w:val="22"/>
          <w:szCs w:val="22"/>
          <w:lang w:val="en-US"/>
        </w:rPr>
        <w:t>,</w:t>
      </w:r>
      <w:r w:rsidRPr="00FF0778">
        <w:rPr>
          <w:rFonts w:ascii="Arial" w:hAnsi="Arial" w:cs="Arial"/>
          <w:sz w:val="22"/>
          <w:szCs w:val="22"/>
          <w:lang w:val="en-US"/>
        </w:rPr>
        <w:t xml:space="preserve"> yet required to aim at scientific breakthroughs and novel solutions </w:t>
      </w:r>
      <w:r w:rsidR="006416AE" w:rsidRPr="00FF0778">
        <w:rPr>
          <w:rFonts w:ascii="Arial" w:hAnsi="Arial" w:cs="Arial"/>
          <w:sz w:val="22"/>
          <w:szCs w:val="22"/>
          <w:lang w:val="en-US"/>
        </w:rPr>
        <w:t>for</w:t>
      </w:r>
      <w:r w:rsidRPr="00FF0778">
        <w:rPr>
          <w:rFonts w:ascii="Arial" w:hAnsi="Arial" w:cs="Arial"/>
          <w:sz w:val="22"/>
          <w:szCs w:val="22"/>
          <w:lang w:val="en-US"/>
        </w:rPr>
        <w:t xml:space="preserve"> challenges faced by society.</w:t>
      </w:r>
    </w:p>
    <w:p w14:paraId="3C3EFDFF" w14:textId="77777777" w:rsidR="00FF7FC1" w:rsidRPr="006A2DAC" w:rsidRDefault="00FF7FC1" w:rsidP="00FF7FC1">
      <w:pPr>
        <w:ind w:left="1080"/>
        <w:jc w:val="both"/>
        <w:rPr>
          <w:rFonts w:ascii="Arial" w:hAnsi="Arial" w:cs="Arial"/>
          <w:b/>
          <w:sz w:val="22"/>
          <w:szCs w:val="22"/>
          <w:u w:val="single"/>
          <w:lang w:val="en-US"/>
        </w:rPr>
      </w:pPr>
    </w:p>
    <w:p w14:paraId="57A2EEFC" w14:textId="77777777" w:rsidR="007802A4" w:rsidRPr="006A2DAC" w:rsidRDefault="007802A4" w:rsidP="00FF7FC1">
      <w:pPr>
        <w:ind w:left="1080"/>
        <w:jc w:val="both"/>
        <w:rPr>
          <w:rFonts w:ascii="Arial" w:hAnsi="Arial" w:cs="Arial"/>
          <w:b/>
          <w:sz w:val="22"/>
          <w:szCs w:val="22"/>
          <w:u w:val="single"/>
          <w:lang w:val="en-US"/>
        </w:rPr>
      </w:pPr>
    </w:p>
    <w:p w14:paraId="20B7211A" w14:textId="77777777" w:rsidR="00FF7FC1" w:rsidRPr="006A2DAC" w:rsidRDefault="00FF7FC1" w:rsidP="00646EEF">
      <w:pPr>
        <w:pStyle w:val="ListParagraph"/>
        <w:numPr>
          <w:ilvl w:val="0"/>
          <w:numId w:val="26"/>
        </w:numPr>
        <w:spacing w:after="240"/>
        <w:jc w:val="both"/>
        <w:rPr>
          <w:rFonts w:ascii="Arial" w:hAnsi="Arial" w:cs="Arial"/>
          <w:b/>
          <w:sz w:val="22"/>
          <w:szCs w:val="22"/>
          <w:u w:val="single"/>
          <w:lang w:val="en-US"/>
        </w:rPr>
      </w:pPr>
      <w:r w:rsidRPr="006A2DAC">
        <w:rPr>
          <w:rFonts w:ascii="Arial" w:hAnsi="Arial" w:cs="Arial"/>
          <w:b/>
          <w:sz w:val="22"/>
          <w:szCs w:val="22"/>
          <w:u w:val="single"/>
          <w:lang w:val="en-US"/>
        </w:rPr>
        <w:t>Interdisciplinarity</w:t>
      </w:r>
    </w:p>
    <w:p w14:paraId="39E79B02" w14:textId="77777777" w:rsidR="00FF0778" w:rsidRDefault="00FF0778" w:rsidP="00FF0778">
      <w:pPr>
        <w:pStyle w:val="ListParagraph"/>
        <w:ind w:left="360"/>
        <w:jc w:val="both"/>
        <w:rPr>
          <w:rFonts w:ascii="Arial" w:hAnsi="Arial" w:cs="Arial"/>
          <w:sz w:val="22"/>
          <w:szCs w:val="22"/>
          <w:lang w:val="en-GB"/>
        </w:rPr>
      </w:pPr>
      <w:r w:rsidRPr="00FF0778">
        <w:rPr>
          <w:rFonts w:ascii="Arial" w:hAnsi="Arial" w:cs="Arial"/>
          <w:sz w:val="22"/>
          <w:szCs w:val="22"/>
          <w:lang w:val="en-GB"/>
        </w:rPr>
        <w:t>We understand interdisciplinary research as “</w:t>
      </w:r>
      <w:r w:rsidRPr="00FF0778">
        <w:rPr>
          <w:rFonts w:ascii="Arial" w:hAnsi="Arial" w:cs="Arial"/>
          <w:i/>
          <w:sz w:val="22"/>
          <w:szCs w:val="22"/>
          <w:lang w:val="en-GB"/>
        </w:rPr>
        <w:t>a mode of research by teams or individuals that integrates information, data, techniques, tools, perspectives, concepts, and/or theories from two or more disciplines or bodies of specialized knowledge to advance fundamental understanding or to solve problems whose solutions are beyond the scope of a single discipline or area of research practice</w:t>
      </w:r>
      <w:r w:rsidRPr="00FF0778">
        <w:rPr>
          <w:rFonts w:ascii="Arial" w:hAnsi="Arial" w:cs="Arial"/>
          <w:sz w:val="22"/>
          <w:szCs w:val="22"/>
          <w:lang w:val="en-GB"/>
        </w:rPr>
        <w:t>” (Facilitating Interdisciplinary Research, Committee on Facilitating Interdisciplinary Research, National Academy of Sciences, National Academy of Engineering, Institute of Medicine, 2005)</w:t>
      </w:r>
    </w:p>
    <w:p w14:paraId="79094D8C" w14:textId="77777777" w:rsidR="00FF0778" w:rsidRDefault="00FF0778" w:rsidP="00FF0778">
      <w:pPr>
        <w:pStyle w:val="ListParagraph"/>
        <w:ind w:left="360"/>
        <w:jc w:val="both"/>
        <w:rPr>
          <w:rFonts w:ascii="Arial" w:hAnsi="Arial" w:cs="Arial"/>
          <w:sz w:val="22"/>
          <w:szCs w:val="22"/>
          <w:lang w:val="en-GB"/>
        </w:rPr>
      </w:pPr>
    </w:p>
    <w:p w14:paraId="18273502" w14:textId="77777777" w:rsidR="00FF0778" w:rsidRDefault="00FF7FC1" w:rsidP="00FF0778">
      <w:pPr>
        <w:pStyle w:val="ListParagraph"/>
        <w:ind w:left="360"/>
        <w:jc w:val="both"/>
        <w:rPr>
          <w:rFonts w:ascii="Arial" w:hAnsi="Arial" w:cs="Arial"/>
          <w:sz w:val="22"/>
          <w:szCs w:val="22"/>
          <w:lang w:val="en-US"/>
        </w:rPr>
      </w:pPr>
      <w:r w:rsidRPr="00FF0778">
        <w:rPr>
          <w:rFonts w:ascii="Arial" w:hAnsi="Arial" w:cs="Arial"/>
          <w:sz w:val="22"/>
          <w:szCs w:val="22"/>
          <w:lang w:val="en-US"/>
        </w:rPr>
        <w:t xml:space="preserve">Does the </w:t>
      </w:r>
      <w:r w:rsidR="00753F99" w:rsidRPr="00FF0778">
        <w:rPr>
          <w:rFonts w:ascii="Arial" w:hAnsi="Arial" w:cs="Arial"/>
          <w:sz w:val="22"/>
          <w:szCs w:val="22"/>
          <w:lang w:val="en-US"/>
        </w:rPr>
        <w:t>p</w:t>
      </w:r>
      <w:r w:rsidRPr="00FF0778">
        <w:rPr>
          <w:rFonts w:ascii="Arial" w:hAnsi="Arial" w:cs="Arial"/>
          <w:sz w:val="22"/>
          <w:szCs w:val="22"/>
          <w:lang w:val="en-US"/>
        </w:rPr>
        <w:t>roject encourage interdisciplinary working?</w:t>
      </w:r>
      <w:r w:rsidR="008B5876" w:rsidRPr="00FF0778">
        <w:rPr>
          <w:rFonts w:ascii="Arial" w:hAnsi="Arial" w:cs="Arial"/>
          <w:sz w:val="22"/>
          <w:szCs w:val="22"/>
          <w:lang w:val="en-US"/>
        </w:rPr>
        <w:t xml:space="preserve"> How </w:t>
      </w:r>
      <w:r w:rsidR="00113403" w:rsidRPr="00FF0778">
        <w:rPr>
          <w:rFonts w:ascii="Arial" w:hAnsi="Arial" w:cs="Arial"/>
          <w:sz w:val="22"/>
          <w:szCs w:val="22"/>
          <w:lang w:val="en-US"/>
        </w:rPr>
        <w:t xml:space="preserve">do </w:t>
      </w:r>
      <w:r w:rsidR="008B5876" w:rsidRPr="00FF0778">
        <w:rPr>
          <w:rFonts w:ascii="Arial" w:hAnsi="Arial" w:cs="Arial"/>
          <w:sz w:val="22"/>
          <w:szCs w:val="22"/>
          <w:lang w:val="en-US"/>
        </w:rPr>
        <w:t xml:space="preserve">the PIs ensure a </w:t>
      </w:r>
      <w:r w:rsidR="00113403" w:rsidRPr="00FF0778">
        <w:rPr>
          <w:rFonts w:ascii="Arial" w:hAnsi="Arial" w:cs="Arial"/>
          <w:sz w:val="22"/>
          <w:szCs w:val="22"/>
          <w:lang w:val="en-US"/>
        </w:rPr>
        <w:t xml:space="preserve">vibrant </w:t>
      </w:r>
      <w:r w:rsidR="008B5876" w:rsidRPr="00FF0778">
        <w:rPr>
          <w:rFonts w:ascii="Arial" w:hAnsi="Arial" w:cs="Arial"/>
          <w:sz w:val="22"/>
          <w:szCs w:val="22"/>
          <w:lang w:val="en-US"/>
        </w:rPr>
        <w:t xml:space="preserve">interdisciplinary research </w:t>
      </w:r>
      <w:r w:rsidR="00DB6B10" w:rsidRPr="00FF0778">
        <w:rPr>
          <w:rFonts w:ascii="Arial" w:hAnsi="Arial" w:cs="Arial"/>
          <w:sz w:val="22"/>
          <w:szCs w:val="22"/>
          <w:lang w:val="en-US"/>
        </w:rPr>
        <w:t>team?</w:t>
      </w:r>
    </w:p>
    <w:p w14:paraId="5385D93B" w14:textId="77777777" w:rsidR="00FF0778" w:rsidRDefault="00FF0778" w:rsidP="00FF0778">
      <w:pPr>
        <w:pStyle w:val="ListParagraph"/>
        <w:ind w:left="360"/>
        <w:jc w:val="both"/>
        <w:rPr>
          <w:rFonts w:ascii="Arial" w:hAnsi="Arial" w:cs="Arial"/>
          <w:sz w:val="22"/>
          <w:szCs w:val="22"/>
          <w:lang w:val="en-US"/>
        </w:rPr>
      </w:pPr>
    </w:p>
    <w:p w14:paraId="321F2CCF" w14:textId="77777777" w:rsidR="00FF0778" w:rsidRDefault="001A0D88" w:rsidP="00FF0778">
      <w:pPr>
        <w:pStyle w:val="ListParagraph"/>
        <w:ind w:left="360"/>
        <w:jc w:val="both"/>
        <w:rPr>
          <w:rFonts w:ascii="Arial" w:hAnsi="Arial" w:cs="Arial"/>
          <w:sz w:val="22"/>
          <w:szCs w:val="22"/>
          <w:lang w:val="en-US"/>
        </w:rPr>
      </w:pPr>
      <w:r w:rsidRPr="00FF0778">
        <w:rPr>
          <w:rFonts w:ascii="Arial" w:hAnsi="Arial" w:cs="Arial"/>
          <w:sz w:val="22"/>
          <w:szCs w:val="22"/>
          <w:lang w:val="en-US"/>
        </w:rPr>
        <w:t>T</w:t>
      </w:r>
      <w:r w:rsidR="00A73547" w:rsidRPr="00FF0778">
        <w:rPr>
          <w:rFonts w:ascii="Arial" w:hAnsi="Arial" w:cs="Arial"/>
          <w:sz w:val="22"/>
          <w:szCs w:val="22"/>
          <w:lang w:val="en-US"/>
        </w:rPr>
        <w:t xml:space="preserve">he criterion of “Interdisciplinarity” </w:t>
      </w:r>
      <w:r w:rsidRPr="00FF0778">
        <w:rPr>
          <w:rFonts w:ascii="Arial" w:hAnsi="Arial" w:cs="Arial"/>
          <w:sz w:val="22"/>
          <w:szCs w:val="22"/>
          <w:lang w:val="en-US"/>
        </w:rPr>
        <w:t xml:space="preserve">should </w:t>
      </w:r>
      <w:r w:rsidR="00A73547" w:rsidRPr="00FF0778">
        <w:rPr>
          <w:rFonts w:ascii="Arial" w:hAnsi="Arial" w:cs="Arial"/>
          <w:sz w:val="22"/>
          <w:szCs w:val="22"/>
          <w:lang w:val="en-US"/>
        </w:rPr>
        <w:t xml:space="preserve">span at least </w:t>
      </w:r>
      <w:r w:rsidRPr="00FF0778">
        <w:rPr>
          <w:rFonts w:ascii="Arial" w:hAnsi="Arial" w:cs="Arial"/>
          <w:sz w:val="22"/>
          <w:szCs w:val="22"/>
          <w:lang w:val="en-US"/>
        </w:rPr>
        <w:t xml:space="preserve">over </w:t>
      </w:r>
      <w:r w:rsidR="00A73547" w:rsidRPr="00FF0778">
        <w:rPr>
          <w:rFonts w:ascii="Arial" w:hAnsi="Arial" w:cs="Arial"/>
          <w:sz w:val="22"/>
          <w:szCs w:val="22"/>
          <w:lang w:val="en-US"/>
        </w:rPr>
        <w:t xml:space="preserve">two </w:t>
      </w:r>
      <w:r w:rsidRPr="00FF0778">
        <w:rPr>
          <w:rFonts w:ascii="Arial" w:hAnsi="Arial" w:cs="Arial"/>
          <w:sz w:val="22"/>
          <w:szCs w:val="22"/>
          <w:lang w:val="en-US"/>
        </w:rPr>
        <w:t>r</w:t>
      </w:r>
      <w:r w:rsidR="00A73547" w:rsidRPr="00FF0778">
        <w:rPr>
          <w:rFonts w:ascii="Arial" w:hAnsi="Arial" w:cs="Arial"/>
          <w:sz w:val="22"/>
          <w:szCs w:val="22"/>
          <w:lang w:val="en-US"/>
        </w:rPr>
        <w:t xml:space="preserve">esearch </w:t>
      </w:r>
      <w:r w:rsidRPr="00FF0778">
        <w:rPr>
          <w:rFonts w:ascii="Arial" w:hAnsi="Arial" w:cs="Arial"/>
          <w:sz w:val="22"/>
          <w:szCs w:val="22"/>
          <w:lang w:val="en-US"/>
        </w:rPr>
        <w:t xml:space="preserve">departments or faculties or interdisciplinary </w:t>
      </w:r>
      <w:r w:rsidR="00194758" w:rsidRPr="00FF0778">
        <w:rPr>
          <w:rFonts w:ascii="Arial" w:hAnsi="Arial" w:cs="Arial"/>
          <w:sz w:val="22"/>
          <w:szCs w:val="22"/>
          <w:lang w:val="en-US"/>
        </w:rPr>
        <w:t>centers</w:t>
      </w:r>
      <w:r w:rsidR="00A73547" w:rsidRPr="00FF0778">
        <w:rPr>
          <w:rFonts w:ascii="Arial" w:hAnsi="Arial" w:cs="Arial"/>
          <w:sz w:val="22"/>
          <w:szCs w:val="22"/>
          <w:lang w:val="en-US"/>
        </w:rPr>
        <w:t xml:space="preserve">. </w:t>
      </w:r>
      <w:r w:rsidRPr="00FF0778">
        <w:rPr>
          <w:rFonts w:ascii="Arial" w:hAnsi="Arial" w:cs="Arial"/>
          <w:sz w:val="22"/>
          <w:szCs w:val="22"/>
          <w:lang w:val="en-US"/>
        </w:rPr>
        <w:t xml:space="preserve">The </w:t>
      </w:r>
      <w:r w:rsidR="00113403" w:rsidRPr="00FF0778">
        <w:rPr>
          <w:rFonts w:ascii="Arial" w:hAnsi="Arial" w:cs="Arial"/>
          <w:sz w:val="22"/>
          <w:szCs w:val="22"/>
          <w:lang w:val="en-US"/>
        </w:rPr>
        <w:t>proposal shall illustrate</w:t>
      </w:r>
      <w:r w:rsidR="00A73547" w:rsidRPr="00FF0778">
        <w:rPr>
          <w:rFonts w:ascii="Arial" w:hAnsi="Arial" w:cs="Arial"/>
          <w:sz w:val="22"/>
          <w:szCs w:val="22"/>
          <w:lang w:val="en-US"/>
        </w:rPr>
        <w:t xml:space="preserve"> how </w:t>
      </w:r>
      <w:r w:rsidRPr="00FF0778">
        <w:rPr>
          <w:rFonts w:ascii="Arial" w:hAnsi="Arial" w:cs="Arial"/>
          <w:sz w:val="22"/>
          <w:szCs w:val="22"/>
          <w:lang w:val="en-US"/>
        </w:rPr>
        <w:t xml:space="preserve">their </w:t>
      </w:r>
      <w:r w:rsidR="00A73547" w:rsidRPr="00FF0778">
        <w:rPr>
          <w:rFonts w:ascii="Arial" w:hAnsi="Arial" w:cs="Arial"/>
          <w:sz w:val="22"/>
          <w:szCs w:val="22"/>
          <w:lang w:val="en-US"/>
        </w:rPr>
        <w:t xml:space="preserve">project </w:t>
      </w:r>
      <w:r w:rsidRPr="00FF0778">
        <w:rPr>
          <w:rFonts w:ascii="Arial" w:hAnsi="Arial" w:cs="Arial"/>
          <w:sz w:val="22"/>
          <w:szCs w:val="22"/>
          <w:lang w:val="en-US"/>
        </w:rPr>
        <w:t xml:space="preserve">is based on interdisciplinary research and </w:t>
      </w:r>
      <w:r w:rsidR="00A73547" w:rsidRPr="00FF0778">
        <w:rPr>
          <w:rFonts w:ascii="Arial" w:hAnsi="Arial" w:cs="Arial"/>
          <w:sz w:val="22"/>
          <w:szCs w:val="22"/>
          <w:lang w:val="en-US"/>
        </w:rPr>
        <w:t>extends into other disciplines (</w:t>
      </w:r>
      <w:r w:rsidR="009323B1" w:rsidRPr="00FF0778">
        <w:rPr>
          <w:rFonts w:ascii="Arial" w:hAnsi="Arial" w:cs="Arial"/>
          <w:sz w:val="22"/>
          <w:szCs w:val="22"/>
          <w:lang w:val="en-US"/>
        </w:rPr>
        <w:t>e.g.,</w:t>
      </w:r>
      <w:r w:rsidR="00A73547" w:rsidRPr="00FF0778">
        <w:rPr>
          <w:rFonts w:ascii="Arial" w:hAnsi="Arial" w:cs="Arial"/>
          <w:sz w:val="22"/>
          <w:szCs w:val="22"/>
          <w:lang w:val="en-US"/>
        </w:rPr>
        <w:t xml:space="preserve"> methodologically, in terms of its </w:t>
      </w:r>
      <w:r w:rsidRPr="00FF0778">
        <w:rPr>
          <w:rFonts w:ascii="Arial" w:hAnsi="Arial" w:cs="Arial"/>
          <w:sz w:val="22"/>
          <w:szCs w:val="22"/>
          <w:lang w:val="en-US"/>
        </w:rPr>
        <w:t xml:space="preserve">research </w:t>
      </w:r>
      <w:r w:rsidR="00A73547" w:rsidRPr="00FF0778">
        <w:rPr>
          <w:rFonts w:ascii="Arial" w:hAnsi="Arial" w:cs="Arial"/>
          <w:sz w:val="22"/>
          <w:szCs w:val="22"/>
          <w:lang w:val="en-US"/>
        </w:rPr>
        <w:t xml:space="preserve">questions/hypotheses, results or </w:t>
      </w:r>
      <w:r w:rsidRPr="00FF0778">
        <w:rPr>
          <w:rFonts w:ascii="Arial" w:hAnsi="Arial" w:cs="Arial"/>
          <w:sz w:val="22"/>
          <w:szCs w:val="22"/>
          <w:lang w:val="en-US"/>
        </w:rPr>
        <w:t>societal impacts</w:t>
      </w:r>
      <w:r w:rsidR="00EE3EB2" w:rsidRPr="00FF0778">
        <w:rPr>
          <w:rFonts w:ascii="Arial" w:hAnsi="Arial" w:cs="Arial"/>
          <w:sz w:val="22"/>
          <w:szCs w:val="22"/>
          <w:lang w:val="en-US"/>
        </w:rPr>
        <w:t>)</w:t>
      </w:r>
      <w:r w:rsidR="00A73547" w:rsidRPr="00FF0778">
        <w:rPr>
          <w:rFonts w:ascii="Arial" w:hAnsi="Arial" w:cs="Arial"/>
          <w:sz w:val="22"/>
          <w:szCs w:val="22"/>
          <w:lang w:val="en-US"/>
        </w:rPr>
        <w:t>.</w:t>
      </w:r>
    </w:p>
    <w:p w14:paraId="2F195FCA" w14:textId="77777777" w:rsidR="00FF0778" w:rsidRDefault="00FF0778" w:rsidP="00FF0778">
      <w:pPr>
        <w:pStyle w:val="ListParagraph"/>
        <w:ind w:left="360"/>
        <w:jc w:val="both"/>
        <w:rPr>
          <w:rFonts w:ascii="Arial" w:hAnsi="Arial" w:cs="Arial"/>
          <w:sz w:val="22"/>
          <w:szCs w:val="22"/>
          <w:lang w:val="en-US"/>
        </w:rPr>
      </w:pPr>
    </w:p>
    <w:p w14:paraId="74E45358" w14:textId="77777777" w:rsidR="00FF0778" w:rsidRDefault="00FF0778" w:rsidP="00FF0778">
      <w:pPr>
        <w:pStyle w:val="ListParagraph"/>
        <w:ind w:left="360"/>
        <w:jc w:val="both"/>
        <w:rPr>
          <w:rFonts w:ascii="Arial" w:hAnsi="Arial" w:cs="Arial"/>
          <w:sz w:val="22"/>
          <w:szCs w:val="22"/>
          <w:lang w:val="en-US"/>
        </w:rPr>
      </w:pPr>
    </w:p>
    <w:p w14:paraId="6161669B" w14:textId="7B7C916F" w:rsidR="001C2361" w:rsidRPr="00FF0778" w:rsidRDefault="001C2361" w:rsidP="00FF0778">
      <w:pPr>
        <w:pStyle w:val="ListParagraph"/>
        <w:ind w:left="360"/>
        <w:jc w:val="both"/>
        <w:rPr>
          <w:rFonts w:ascii="Arial" w:hAnsi="Arial" w:cs="Arial"/>
          <w:sz w:val="22"/>
          <w:szCs w:val="22"/>
          <w:lang w:val="en-GB"/>
        </w:rPr>
      </w:pPr>
      <w:r w:rsidRPr="001C2361">
        <w:rPr>
          <w:rFonts w:ascii="Arial" w:hAnsi="Arial" w:cs="Arial"/>
          <w:b/>
          <w:sz w:val="22"/>
          <w:szCs w:val="22"/>
          <w:lang w:val="en-GB"/>
        </w:rPr>
        <w:t>Evaluators' assessments and conclusions will be communicated to candidates anonymously.</w:t>
      </w:r>
    </w:p>
    <w:p w14:paraId="32CBB1DA" w14:textId="77777777" w:rsidR="001C2361" w:rsidRPr="001C2361" w:rsidRDefault="001C2361" w:rsidP="006B4300">
      <w:pPr>
        <w:jc w:val="both"/>
        <w:rPr>
          <w:rFonts w:ascii="Arial" w:hAnsi="Arial" w:cs="Arial"/>
          <w:b/>
          <w:sz w:val="22"/>
          <w:szCs w:val="22"/>
          <w:lang w:val="en-GB"/>
        </w:rPr>
      </w:pPr>
    </w:p>
    <w:p w14:paraId="0D89251C" w14:textId="77777777" w:rsidR="001C2361" w:rsidRPr="006A2DAC" w:rsidRDefault="001C2361" w:rsidP="006B4300">
      <w:pPr>
        <w:jc w:val="both"/>
        <w:rPr>
          <w:rFonts w:ascii="Arial" w:hAnsi="Arial" w:cs="Arial"/>
          <w:b/>
          <w:sz w:val="22"/>
          <w:szCs w:val="22"/>
          <w:lang w:val="en-US"/>
        </w:rPr>
      </w:pPr>
    </w:p>
    <w:p w14:paraId="20B4FB85" w14:textId="77777777" w:rsidR="009B7FA8" w:rsidRPr="006A2DAC" w:rsidRDefault="009B7FA8" w:rsidP="006B4300">
      <w:pPr>
        <w:jc w:val="both"/>
        <w:rPr>
          <w:rFonts w:ascii="Arial" w:hAnsi="Arial" w:cs="Arial"/>
          <w:b/>
          <w:sz w:val="22"/>
          <w:szCs w:val="22"/>
          <w:lang w:val="en-US"/>
        </w:rPr>
      </w:pPr>
    </w:p>
    <w:p w14:paraId="5A21D74F" w14:textId="434AB174" w:rsidR="00753F99" w:rsidRPr="006A2DAC" w:rsidRDefault="00753F99" w:rsidP="00617D55">
      <w:pPr>
        <w:ind w:left="1440" w:hanging="1440"/>
        <w:jc w:val="both"/>
        <w:rPr>
          <w:rFonts w:ascii="Arial" w:hAnsi="Arial" w:cs="Arial"/>
          <w:b/>
          <w:sz w:val="28"/>
          <w:szCs w:val="28"/>
          <w:u w:val="single"/>
          <w:lang w:val="en-US"/>
        </w:rPr>
      </w:pPr>
      <w:r w:rsidRPr="006A2DAC">
        <w:rPr>
          <w:rFonts w:ascii="Arial" w:hAnsi="Arial" w:cs="Arial"/>
          <w:b/>
          <w:sz w:val="28"/>
          <w:szCs w:val="28"/>
          <w:u w:val="single"/>
          <w:lang w:val="en-US"/>
        </w:rPr>
        <w:t>Scoring:</w:t>
      </w:r>
    </w:p>
    <w:p w14:paraId="5F4DE22A" w14:textId="77777777" w:rsidR="00732B1C" w:rsidRPr="006A2DAC" w:rsidRDefault="00732B1C" w:rsidP="00617D55">
      <w:pPr>
        <w:ind w:left="1440" w:hanging="1440"/>
        <w:jc w:val="both"/>
        <w:rPr>
          <w:rFonts w:ascii="Arial" w:hAnsi="Arial" w:cs="Arial"/>
          <w:b/>
          <w:sz w:val="26"/>
          <w:szCs w:val="26"/>
          <w:lang w:val="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647"/>
      </w:tblGrid>
      <w:tr w:rsidR="00FD5A0F" w:rsidRPr="00FF0778" w14:paraId="187AA289" w14:textId="77777777" w:rsidTr="00611DD0">
        <w:trPr>
          <w:trHeight w:val="578"/>
          <w:jc w:val="center"/>
        </w:trPr>
        <w:tc>
          <w:tcPr>
            <w:tcW w:w="1134" w:type="dxa"/>
            <w:shd w:val="clear" w:color="auto" w:fill="DDD9C3" w:themeFill="background2" w:themeFillShade="E6"/>
            <w:vAlign w:val="center"/>
          </w:tcPr>
          <w:p w14:paraId="49EA57BF" w14:textId="77777777" w:rsidR="00FD5A0F" w:rsidRPr="006A2DAC" w:rsidRDefault="00FD5A0F" w:rsidP="003C5E5D">
            <w:pPr>
              <w:rPr>
                <w:rFonts w:ascii="Arial" w:eastAsia="SimSun" w:hAnsi="Arial" w:cs="Arial"/>
                <w:b/>
                <w:i/>
                <w:sz w:val="22"/>
                <w:szCs w:val="22"/>
                <w:lang w:val="en-GB"/>
              </w:rPr>
            </w:pPr>
            <w:r w:rsidRPr="006A2DAC">
              <w:rPr>
                <w:rFonts w:ascii="Arial" w:eastAsia="SimSun" w:hAnsi="Arial" w:cs="Arial"/>
                <w:sz w:val="22"/>
                <w:szCs w:val="22"/>
                <w:lang w:val="en-US"/>
              </w:rPr>
              <w:br w:type="page"/>
            </w:r>
            <w:r w:rsidRPr="006A2DAC">
              <w:rPr>
                <w:rFonts w:ascii="Arial" w:eastAsia="SimSun" w:hAnsi="Arial" w:cs="Arial"/>
                <w:b/>
                <w:i/>
                <w:sz w:val="22"/>
                <w:szCs w:val="22"/>
                <w:lang w:val="en-US"/>
              </w:rPr>
              <w:t>Score 5</w:t>
            </w:r>
          </w:p>
        </w:tc>
        <w:tc>
          <w:tcPr>
            <w:tcW w:w="8647" w:type="dxa"/>
            <w:shd w:val="clear" w:color="auto" w:fill="auto"/>
            <w:vAlign w:val="center"/>
          </w:tcPr>
          <w:p w14:paraId="3E352935" w14:textId="77777777" w:rsidR="00FD5A0F" w:rsidRPr="006A2DAC" w:rsidRDefault="00FD5A0F" w:rsidP="00684396">
            <w:pPr>
              <w:jc w:val="both"/>
              <w:rPr>
                <w:rFonts w:ascii="Arial" w:eastAsia="SimSun" w:hAnsi="Arial" w:cs="Arial"/>
                <w:sz w:val="22"/>
                <w:szCs w:val="22"/>
                <w:lang w:val="en-GB"/>
              </w:rPr>
            </w:pPr>
            <w:r w:rsidRPr="006A2DAC">
              <w:rPr>
                <w:rFonts w:ascii="Arial" w:eastAsia="SimSun" w:hAnsi="Arial" w:cs="Arial"/>
                <w:sz w:val="22"/>
                <w:szCs w:val="22"/>
                <w:lang w:val="en-GB"/>
              </w:rPr>
              <w:t xml:space="preserve">Work is </w:t>
            </w:r>
            <w:r w:rsidR="00C51EA2" w:rsidRPr="006A2DAC">
              <w:rPr>
                <w:rFonts w:ascii="Arial" w:eastAsia="SimSun" w:hAnsi="Arial" w:cs="Arial"/>
                <w:sz w:val="22"/>
                <w:szCs w:val="22"/>
                <w:lang w:val="en-GB"/>
              </w:rPr>
              <w:t xml:space="preserve">audacious and </w:t>
            </w:r>
            <w:r w:rsidRPr="006A2DAC">
              <w:rPr>
                <w:rFonts w:ascii="Arial" w:eastAsia="SimSun" w:hAnsi="Arial" w:cs="Arial"/>
                <w:sz w:val="22"/>
                <w:szCs w:val="22"/>
                <w:lang w:val="en-GB"/>
              </w:rPr>
              <w:t xml:space="preserve">at the </w:t>
            </w:r>
            <w:r w:rsidRPr="006A2DAC">
              <w:rPr>
                <w:rFonts w:ascii="Arial" w:eastAsia="SimSun" w:hAnsi="Arial" w:cs="Arial"/>
                <w:b/>
                <w:sz w:val="22"/>
                <w:szCs w:val="22"/>
                <w:lang w:val="en-GB"/>
              </w:rPr>
              <w:t xml:space="preserve">forefront </w:t>
            </w:r>
            <w:r w:rsidR="00C51EA2" w:rsidRPr="006A2DAC">
              <w:rPr>
                <w:rFonts w:ascii="Arial" w:eastAsia="SimSun" w:hAnsi="Arial" w:cs="Arial"/>
                <w:b/>
                <w:sz w:val="22"/>
                <w:szCs w:val="22"/>
                <w:lang w:val="en-GB"/>
              </w:rPr>
              <w:t>of knowledge</w:t>
            </w:r>
            <w:r w:rsidR="00C51EA2" w:rsidRPr="006A2DAC">
              <w:rPr>
                <w:rFonts w:ascii="Arial" w:eastAsia="SimSun" w:hAnsi="Arial" w:cs="Arial"/>
                <w:sz w:val="22"/>
                <w:szCs w:val="22"/>
                <w:lang w:val="en-GB"/>
              </w:rPr>
              <w:t xml:space="preserve"> </w:t>
            </w:r>
            <w:r w:rsidRPr="006A2DAC">
              <w:rPr>
                <w:rFonts w:ascii="Arial" w:eastAsia="SimSun" w:hAnsi="Arial" w:cs="Arial"/>
                <w:sz w:val="22"/>
                <w:szCs w:val="22"/>
                <w:lang w:val="en-GB"/>
              </w:rPr>
              <w:t xml:space="preserve">and will most likely have an </w:t>
            </w:r>
            <w:r w:rsidRPr="006A2DAC">
              <w:rPr>
                <w:rFonts w:ascii="Arial" w:eastAsia="SimSun" w:hAnsi="Arial" w:cs="Arial"/>
                <w:b/>
                <w:sz w:val="22"/>
                <w:szCs w:val="22"/>
                <w:lang w:val="en-GB"/>
              </w:rPr>
              <w:t>important and substantial impact</w:t>
            </w:r>
            <w:r w:rsidRPr="006A2DAC">
              <w:rPr>
                <w:rFonts w:ascii="Arial" w:eastAsia="SimSun" w:hAnsi="Arial" w:cs="Arial"/>
                <w:sz w:val="22"/>
                <w:szCs w:val="22"/>
                <w:lang w:val="en-GB"/>
              </w:rPr>
              <w:t xml:space="preserve"> </w:t>
            </w:r>
            <w:r w:rsidR="00C51EA2" w:rsidRPr="006A2DAC">
              <w:rPr>
                <w:rFonts w:ascii="Arial" w:eastAsia="SimSun" w:hAnsi="Arial" w:cs="Arial"/>
                <w:sz w:val="22"/>
                <w:szCs w:val="22"/>
                <w:lang w:val="en-GB"/>
              </w:rPr>
              <w:t>on science internationally</w:t>
            </w:r>
            <w:r w:rsidRPr="006A2DAC">
              <w:rPr>
                <w:rFonts w:ascii="Arial" w:eastAsia="SimSun" w:hAnsi="Arial" w:cs="Arial"/>
                <w:sz w:val="22"/>
                <w:szCs w:val="22"/>
                <w:lang w:val="en-GB"/>
              </w:rPr>
              <w:t xml:space="preserve">. </w:t>
            </w:r>
          </w:p>
        </w:tc>
      </w:tr>
      <w:tr w:rsidR="00560557" w:rsidRPr="00FF0778" w14:paraId="18F8B75F" w14:textId="77777777" w:rsidTr="00611DD0">
        <w:trPr>
          <w:trHeight w:val="578"/>
          <w:jc w:val="center"/>
        </w:trPr>
        <w:tc>
          <w:tcPr>
            <w:tcW w:w="1134" w:type="dxa"/>
            <w:shd w:val="clear" w:color="auto" w:fill="DDD9C3" w:themeFill="background2" w:themeFillShade="E6"/>
            <w:vAlign w:val="center"/>
          </w:tcPr>
          <w:p w14:paraId="33BA11CD" w14:textId="77777777" w:rsidR="00560557" w:rsidRPr="006A2DAC" w:rsidRDefault="00615AD6" w:rsidP="00660018">
            <w:pPr>
              <w:rPr>
                <w:rFonts w:ascii="Arial" w:eastAsia="SimSun" w:hAnsi="Arial" w:cs="Arial"/>
                <w:b/>
                <w:i/>
                <w:sz w:val="22"/>
                <w:szCs w:val="22"/>
                <w:lang w:val="en-GB"/>
              </w:rPr>
            </w:pPr>
            <w:r w:rsidRPr="006A2DAC">
              <w:rPr>
                <w:rFonts w:ascii="Arial" w:eastAsia="SimSun" w:hAnsi="Arial" w:cs="Arial"/>
                <w:sz w:val="22"/>
                <w:szCs w:val="22"/>
                <w:lang w:val="en-US"/>
              </w:rPr>
              <w:br w:type="page"/>
            </w:r>
            <w:r w:rsidR="00492FF2" w:rsidRPr="006A2DAC">
              <w:rPr>
                <w:rFonts w:ascii="Arial" w:eastAsia="SimSun" w:hAnsi="Arial" w:cs="Arial"/>
                <w:b/>
                <w:i/>
                <w:sz w:val="22"/>
                <w:szCs w:val="22"/>
                <w:lang w:val="en-US"/>
              </w:rPr>
              <w:t xml:space="preserve">Score </w:t>
            </w:r>
            <w:r w:rsidR="00FD5A0F" w:rsidRPr="006A2DAC">
              <w:rPr>
                <w:rFonts w:ascii="Arial" w:eastAsia="SimSun" w:hAnsi="Arial" w:cs="Arial"/>
                <w:b/>
                <w:i/>
                <w:sz w:val="22"/>
                <w:szCs w:val="22"/>
                <w:lang w:val="en-US"/>
              </w:rPr>
              <w:t>4</w:t>
            </w:r>
          </w:p>
        </w:tc>
        <w:tc>
          <w:tcPr>
            <w:tcW w:w="8647" w:type="dxa"/>
            <w:shd w:val="clear" w:color="auto" w:fill="auto"/>
            <w:vAlign w:val="center"/>
          </w:tcPr>
          <w:p w14:paraId="0449A983" w14:textId="77777777" w:rsidR="00560557" w:rsidRPr="006A2DAC" w:rsidRDefault="00FD5A0F">
            <w:pPr>
              <w:jc w:val="both"/>
              <w:rPr>
                <w:rFonts w:ascii="Arial" w:eastAsia="SimSun" w:hAnsi="Arial" w:cs="Arial"/>
                <w:sz w:val="22"/>
                <w:szCs w:val="22"/>
                <w:lang w:val="en-GB"/>
              </w:rPr>
            </w:pPr>
            <w:r w:rsidRPr="006A2DAC">
              <w:rPr>
                <w:rFonts w:ascii="Arial" w:eastAsia="SimSun" w:hAnsi="Arial" w:cs="Arial"/>
                <w:sz w:val="22"/>
                <w:szCs w:val="22"/>
                <w:lang w:val="en-GB"/>
              </w:rPr>
              <w:t xml:space="preserve">Work is expected to make a </w:t>
            </w:r>
            <w:r w:rsidRPr="006A2DAC">
              <w:rPr>
                <w:rFonts w:ascii="Arial" w:eastAsia="SimSun" w:hAnsi="Arial" w:cs="Arial"/>
                <w:b/>
                <w:sz w:val="22"/>
                <w:szCs w:val="22"/>
                <w:lang w:val="en-GB"/>
              </w:rPr>
              <w:t>significant contribution</w:t>
            </w:r>
            <w:r w:rsidRPr="006A2DAC">
              <w:rPr>
                <w:rFonts w:ascii="Arial" w:eastAsia="SimSun" w:hAnsi="Arial" w:cs="Arial"/>
                <w:sz w:val="22"/>
                <w:szCs w:val="22"/>
                <w:lang w:val="en-GB"/>
              </w:rPr>
              <w:t xml:space="preserve">; nationally at the forefront </w:t>
            </w:r>
            <w:r w:rsidR="00C51EA2" w:rsidRPr="006A2DAC">
              <w:rPr>
                <w:rFonts w:ascii="Arial" w:eastAsia="SimSun" w:hAnsi="Arial" w:cs="Arial"/>
                <w:sz w:val="22"/>
                <w:szCs w:val="22"/>
                <w:lang w:val="en-GB"/>
              </w:rPr>
              <w:t>of research</w:t>
            </w:r>
            <w:r w:rsidRPr="006A2DAC">
              <w:rPr>
                <w:rFonts w:ascii="Arial" w:eastAsia="SimSun" w:hAnsi="Arial" w:cs="Arial"/>
                <w:sz w:val="22"/>
                <w:szCs w:val="22"/>
                <w:lang w:val="en-GB"/>
              </w:rPr>
              <w:t>.</w:t>
            </w:r>
          </w:p>
        </w:tc>
      </w:tr>
      <w:tr w:rsidR="00FD5A0F" w:rsidRPr="00FF0778" w14:paraId="55ADDEA2" w14:textId="77777777" w:rsidTr="00611DD0">
        <w:trPr>
          <w:trHeight w:val="578"/>
          <w:jc w:val="center"/>
        </w:trPr>
        <w:tc>
          <w:tcPr>
            <w:tcW w:w="1134" w:type="dxa"/>
            <w:shd w:val="clear" w:color="auto" w:fill="DDD9C3" w:themeFill="background2" w:themeFillShade="E6"/>
            <w:vAlign w:val="center"/>
          </w:tcPr>
          <w:p w14:paraId="189F7482" w14:textId="77777777" w:rsidR="00FD5A0F" w:rsidRPr="006A2DAC" w:rsidRDefault="00FD5A0F" w:rsidP="003C5E5D">
            <w:pPr>
              <w:rPr>
                <w:rFonts w:ascii="Arial" w:eastAsia="SimSun" w:hAnsi="Arial" w:cs="Arial"/>
                <w:b/>
                <w:i/>
                <w:sz w:val="22"/>
                <w:szCs w:val="22"/>
                <w:lang w:val="en-GB"/>
              </w:rPr>
            </w:pPr>
            <w:r w:rsidRPr="006A2DAC">
              <w:rPr>
                <w:rFonts w:ascii="Arial" w:eastAsia="SimSun" w:hAnsi="Arial" w:cs="Arial"/>
                <w:sz w:val="22"/>
                <w:szCs w:val="22"/>
                <w:lang w:val="en-US"/>
              </w:rPr>
              <w:br w:type="page"/>
            </w:r>
            <w:r w:rsidRPr="006A2DAC">
              <w:rPr>
                <w:rFonts w:ascii="Arial" w:eastAsia="SimSun" w:hAnsi="Arial" w:cs="Arial"/>
                <w:b/>
                <w:i/>
                <w:sz w:val="22"/>
                <w:szCs w:val="22"/>
                <w:lang w:val="en-US"/>
              </w:rPr>
              <w:t>Score 3</w:t>
            </w:r>
          </w:p>
        </w:tc>
        <w:tc>
          <w:tcPr>
            <w:tcW w:w="8647" w:type="dxa"/>
            <w:shd w:val="clear" w:color="auto" w:fill="auto"/>
            <w:vAlign w:val="center"/>
          </w:tcPr>
          <w:p w14:paraId="38454D29" w14:textId="77777777" w:rsidR="00FD5A0F" w:rsidRPr="006A2DAC" w:rsidRDefault="00FD5A0F" w:rsidP="00FD5A0F">
            <w:pPr>
              <w:jc w:val="both"/>
              <w:rPr>
                <w:rFonts w:ascii="Arial" w:eastAsia="SimSun" w:hAnsi="Arial" w:cs="Arial"/>
                <w:sz w:val="22"/>
                <w:szCs w:val="22"/>
                <w:lang w:val="en-GB"/>
              </w:rPr>
            </w:pPr>
            <w:r w:rsidRPr="006A2DAC">
              <w:rPr>
                <w:rFonts w:ascii="Arial" w:eastAsia="SimSun" w:hAnsi="Arial" w:cs="Arial"/>
                <w:sz w:val="22"/>
                <w:szCs w:val="22"/>
                <w:lang w:val="en-GB"/>
              </w:rPr>
              <w:t xml:space="preserve">Work is </w:t>
            </w:r>
            <w:r w:rsidRPr="006A2DAC">
              <w:rPr>
                <w:rFonts w:ascii="Arial" w:eastAsia="SimSun" w:hAnsi="Arial" w:cs="Arial"/>
                <w:b/>
                <w:sz w:val="22"/>
                <w:szCs w:val="22"/>
                <w:lang w:val="en-GB"/>
              </w:rPr>
              <w:t>competitive at the national level</w:t>
            </w:r>
            <w:r w:rsidRPr="006A2DAC">
              <w:rPr>
                <w:rFonts w:ascii="Arial" w:eastAsia="SimSun" w:hAnsi="Arial" w:cs="Arial"/>
                <w:sz w:val="22"/>
                <w:szCs w:val="22"/>
                <w:lang w:val="en-GB"/>
              </w:rPr>
              <w:t xml:space="preserve"> and will probably make a </w:t>
            </w:r>
            <w:r w:rsidRPr="006A2DAC">
              <w:rPr>
                <w:rFonts w:ascii="Arial" w:eastAsia="SimSun" w:hAnsi="Arial" w:cs="Arial"/>
                <w:b/>
                <w:sz w:val="22"/>
                <w:szCs w:val="22"/>
                <w:lang w:val="en-GB"/>
              </w:rPr>
              <w:t>valuable contribution</w:t>
            </w:r>
            <w:r w:rsidRPr="006A2DAC">
              <w:rPr>
                <w:rFonts w:ascii="Arial" w:eastAsia="SimSun" w:hAnsi="Arial" w:cs="Arial"/>
                <w:sz w:val="22"/>
                <w:szCs w:val="22"/>
                <w:lang w:val="en-GB"/>
              </w:rPr>
              <w:t xml:space="preserve"> in the international field.</w:t>
            </w:r>
          </w:p>
        </w:tc>
      </w:tr>
      <w:tr w:rsidR="00FD5A0F" w:rsidRPr="00FF0778" w14:paraId="1B34FE59" w14:textId="77777777" w:rsidTr="00611DD0">
        <w:trPr>
          <w:trHeight w:val="578"/>
          <w:jc w:val="center"/>
        </w:trPr>
        <w:tc>
          <w:tcPr>
            <w:tcW w:w="1134" w:type="dxa"/>
            <w:shd w:val="clear" w:color="auto" w:fill="DDD9C3" w:themeFill="background2" w:themeFillShade="E6"/>
            <w:vAlign w:val="center"/>
          </w:tcPr>
          <w:p w14:paraId="0A42C44C" w14:textId="77777777" w:rsidR="00FD5A0F" w:rsidRPr="006A2DAC" w:rsidRDefault="00FD5A0F" w:rsidP="003C5E5D">
            <w:pPr>
              <w:rPr>
                <w:rFonts w:ascii="Arial" w:eastAsia="SimSun" w:hAnsi="Arial" w:cs="Arial"/>
                <w:b/>
                <w:i/>
                <w:sz w:val="22"/>
                <w:szCs w:val="22"/>
                <w:lang w:val="en-GB"/>
              </w:rPr>
            </w:pPr>
            <w:r w:rsidRPr="006A2DAC">
              <w:rPr>
                <w:rFonts w:ascii="Arial" w:eastAsia="SimSun" w:hAnsi="Arial" w:cs="Arial"/>
                <w:sz w:val="22"/>
                <w:szCs w:val="22"/>
                <w:lang w:val="en-US"/>
              </w:rPr>
              <w:br w:type="page"/>
            </w:r>
            <w:r w:rsidRPr="006A2DAC">
              <w:rPr>
                <w:rFonts w:ascii="Arial" w:eastAsia="SimSun" w:hAnsi="Arial" w:cs="Arial"/>
                <w:b/>
                <w:i/>
                <w:sz w:val="22"/>
                <w:szCs w:val="22"/>
                <w:lang w:val="en-US"/>
              </w:rPr>
              <w:t>Score 2</w:t>
            </w:r>
          </w:p>
        </w:tc>
        <w:tc>
          <w:tcPr>
            <w:tcW w:w="8647" w:type="dxa"/>
            <w:shd w:val="clear" w:color="auto" w:fill="auto"/>
            <w:vAlign w:val="center"/>
          </w:tcPr>
          <w:p w14:paraId="3E714A1D" w14:textId="77777777" w:rsidR="00FD5A0F" w:rsidRPr="006A2DAC" w:rsidRDefault="00FD5A0F" w:rsidP="00FD5A0F">
            <w:pPr>
              <w:jc w:val="both"/>
              <w:rPr>
                <w:rFonts w:ascii="Arial" w:eastAsia="SimSun" w:hAnsi="Arial" w:cs="Arial"/>
                <w:sz w:val="22"/>
                <w:szCs w:val="22"/>
                <w:lang w:val="en-GB"/>
              </w:rPr>
            </w:pPr>
            <w:r w:rsidRPr="006A2DAC">
              <w:rPr>
                <w:rFonts w:ascii="Arial" w:eastAsia="SimSun" w:hAnsi="Arial" w:cs="Arial"/>
                <w:sz w:val="22"/>
                <w:szCs w:val="22"/>
                <w:lang w:val="en-GB"/>
              </w:rPr>
              <w:t xml:space="preserve">Work that is </w:t>
            </w:r>
            <w:r w:rsidRPr="006A2DAC">
              <w:rPr>
                <w:rFonts w:ascii="Arial" w:eastAsia="SimSun" w:hAnsi="Arial" w:cs="Arial"/>
                <w:b/>
                <w:sz w:val="22"/>
                <w:szCs w:val="22"/>
                <w:lang w:val="en-GB"/>
              </w:rPr>
              <w:t>solid but not exciting</w:t>
            </w:r>
            <w:r w:rsidRPr="006A2DAC">
              <w:rPr>
                <w:rFonts w:ascii="Arial" w:eastAsia="SimSun" w:hAnsi="Arial" w:cs="Arial"/>
                <w:sz w:val="22"/>
                <w:szCs w:val="22"/>
                <w:lang w:val="en-GB"/>
              </w:rPr>
              <w:t>, will add to our understanding and is in principle worthy of support. It is considered of less priority than work in the above categories.</w:t>
            </w:r>
          </w:p>
        </w:tc>
      </w:tr>
      <w:tr w:rsidR="00FD5A0F" w:rsidRPr="006A2DAC" w14:paraId="579D85DC" w14:textId="77777777" w:rsidTr="00611DD0">
        <w:trPr>
          <w:trHeight w:val="578"/>
          <w:jc w:val="center"/>
        </w:trPr>
        <w:tc>
          <w:tcPr>
            <w:tcW w:w="1134" w:type="dxa"/>
            <w:shd w:val="clear" w:color="auto" w:fill="DDD9C3" w:themeFill="background2" w:themeFillShade="E6"/>
            <w:vAlign w:val="center"/>
          </w:tcPr>
          <w:p w14:paraId="5B0E5E91" w14:textId="77777777" w:rsidR="00FD5A0F" w:rsidRPr="006A2DAC" w:rsidRDefault="00FD5A0F" w:rsidP="003C5E5D">
            <w:pPr>
              <w:rPr>
                <w:rFonts w:ascii="Arial" w:eastAsia="SimSun" w:hAnsi="Arial" w:cs="Arial"/>
                <w:b/>
                <w:i/>
                <w:sz w:val="22"/>
                <w:szCs w:val="22"/>
                <w:lang w:val="en-GB"/>
              </w:rPr>
            </w:pPr>
            <w:r w:rsidRPr="006A2DAC">
              <w:rPr>
                <w:rFonts w:ascii="Arial" w:eastAsia="SimSun" w:hAnsi="Arial" w:cs="Arial"/>
                <w:sz w:val="22"/>
                <w:szCs w:val="22"/>
                <w:lang w:val="en-US"/>
              </w:rPr>
              <w:br w:type="page"/>
            </w:r>
            <w:r w:rsidRPr="006A2DAC">
              <w:rPr>
                <w:rFonts w:ascii="Arial" w:eastAsia="SimSun" w:hAnsi="Arial" w:cs="Arial"/>
                <w:b/>
                <w:i/>
                <w:sz w:val="22"/>
                <w:szCs w:val="22"/>
                <w:lang w:val="en-US"/>
              </w:rPr>
              <w:t>Score 1</w:t>
            </w:r>
          </w:p>
        </w:tc>
        <w:tc>
          <w:tcPr>
            <w:tcW w:w="8647" w:type="dxa"/>
            <w:shd w:val="clear" w:color="auto" w:fill="auto"/>
            <w:vAlign w:val="center"/>
          </w:tcPr>
          <w:p w14:paraId="514ED065" w14:textId="77777777" w:rsidR="00FD5A0F" w:rsidRPr="006A2DAC" w:rsidRDefault="00FD5A0F" w:rsidP="00FD5A0F">
            <w:pPr>
              <w:jc w:val="both"/>
              <w:rPr>
                <w:rFonts w:ascii="Arial" w:eastAsia="SimSun" w:hAnsi="Arial" w:cs="Arial"/>
                <w:sz w:val="22"/>
                <w:szCs w:val="22"/>
                <w:lang w:val="en-GB"/>
              </w:rPr>
            </w:pPr>
            <w:r w:rsidRPr="006A2DAC">
              <w:rPr>
                <w:rFonts w:ascii="Arial" w:eastAsia="SimSun" w:hAnsi="Arial" w:cs="Arial"/>
                <w:sz w:val="22"/>
                <w:szCs w:val="22"/>
                <w:lang w:val="en-GB"/>
              </w:rPr>
              <w:t xml:space="preserve">Work that is neither solid nor exciting, flawed in the scientific and or technical approach, repetitions of other work, etc. </w:t>
            </w:r>
            <w:r w:rsidRPr="006A2DAC">
              <w:rPr>
                <w:rFonts w:ascii="Arial" w:eastAsia="SimSun" w:hAnsi="Arial" w:cs="Arial"/>
                <w:b/>
                <w:sz w:val="22"/>
                <w:szCs w:val="22"/>
                <w:lang w:val="en-GB"/>
              </w:rPr>
              <w:t>Work not worthy of pursuing</w:t>
            </w:r>
            <w:r w:rsidRPr="006A2DAC">
              <w:rPr>
                <w:rFonts w:ascii="Arial" w:eastAsia="SimSun" w:hAnsi="Arial" w:cs="Arial"/>
                <w:sz w:val="22"/>
                <w:szCs w:val="22"/>
                <w:lang w:val="en-GB"/>
              </w:rPr>
              <w:t>.</w:t>
            </w:r>
          </w:p>
        </w:tc>
      </w:tr>
    </w:tbl>
    <w:p w14:paraId="51253A96" w14:textId="77777777" w:rsidR="00560557" w:rsidRPr="006A2DAC" w:rsidRDefault="00560557" w:rsidP="00560557">
      <w:pPr>
        <w:rPr>
          <w:rFonts w:ascii="Arial" w:hAnsi="Arial" w:cs="Arial"/>
          <w:lang w:val="en-GB"/>
        </w:rPr>
      </w:pPr>
    </w:p>
    <w:p w14:paraId="1C457B63" w14:textId="77777777" w:rsidR="00753F99" w:rsidRPr="006A2DAC" w:rsidRDefault="00753F99" w:rsidP="00753F99">
      <w:pPr>
        <w:pageBreakBefore/>
        <w:rPr>
          <w:rFonts w:ascii="Arial" w:hAnsi="Arial" w:cs="Arial"/>
          <w:sz w:val="24"/>
          <w:szCs w:val="24"/>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560557" w:rsidRPr="00FF0778" w14:paraId="5A041EC9" w14:textId="77777777" w:rsidTr="00570719">
        <w:trPr>
          <w:cantSplit/>
          <w:trHeight w:val="956"/>
        </w:trPr>
        <w:tc>
          <w:tcPr>
            <w:tcW w:w="481" w:type="dxa"/>
            <w:tcBorders>
              <w:top w:val="single" w:sz="4" w:space="0" w:color="auto"/>
              <w:left w:val="single" w:sz="4" w:space="0" w:color="auto"/>
              <w:bottom w:val="single" w:sz="6" w:space="0" w:color="auto"/>
              <w:right w:val="single" w:sz="6" w:space="0" w:color="auto"/>
            </w:tcBorders>
            <w:vAlign w:val="center"/>
          </w:tcPr>
          <w:p w14:paraId="54D573C7" w14:textId="77777777" w:rsidR="00560557" w:rsidRPr="006A2DAC" w:rsidRDefault="00492FF2" w:rsidP="00492FF2">
            <w:pPr>
              <w:jc w:val="center"/>
              <w:rPr>
                <w:rFonts w:ascii="Arial" w:hAnsi="Arial" w:cs="Arial"/>
                <w:b/>
                <w:bCs/>
                <w:sz w:val="22"/>
                <w:szCs w:val="22"/>
                <w:lang w:val="en-US"/>
              </w:rPr>
            </w:pPr>
            <w:r w:rsidRPr="006A2DAC">
              <w:rPr>
                <w:rFonts w:ascii="Arial" w:hAnsi="Arial" w:cs="Arial"/>
                <w:b/>
                <w:bCs/>
                <w:sz w:val="22"/>
                <w:szCs w:val="22"/>
                <w:lang w:val="en-US"/>
              </w:rPr>
              <w:t>1</w:t>
            </w:r>
          </w:p>
        </w:tc>
        <w:tc>
          <w:tcPr>
            <w:tcW w:w="481" w:type="dxa"/>
            <w:tcBorders>
              <w:top w:val="single" w:sz="4" w:space="0" w:color="auto"/>
              <w:left w:val="single" w:sz="6" w:space="0" w:color="auto"/>
              <w:bottom w:val="single" w:sz="6" w:space="0" w:color="auto"/>
              <w:right w:val="single" w:sz="6" w:space="0" w:color="auto"/>
            </w:tcBorders>
            <w:vAlign w:val="center"/>
          </w:tcPr>
          <w:p w14:paraId="1BC78E69" w14:textId="77777777" w:rsidR="00560557" w:rsidRPr="006A2DAC" w:rsidRDefault="00492FF2" w:rsidP="00492FF2">
            <w:pPr>
              <w:jc w:val="center"/>
              <w:rPr>
                <w:rFonts w:ascii="Arial" w:hAnsi="Arial" w:cs="Arial"/>
                <w:b/>
                <w:bCs/>
                <w:sz w:val="22"/>
                <w:szCs w:val="22"/>
                <w:lang w:val="en-US"/>
              </w:rPr>
            </w:pPr>
            <w:r w:rsidRPr="006A2DAC">
              <w:rPr>
                <w:rFonts w:ascii="Arial" w:hAnsi="Arial" w:cs="Arial"/>
                <w:b/>
                <w:bCs/>
                <w:sz w:val="22"/>
                <w:szCs w:val="22"/>
                <w:lang w:val="en-US"/>
              </w:rPr>
              <w:t>2</w:t>
            </w:r>
          </w:p>
        </w:tc>
        <w:tc>
          <w:tcPr>
            <w:tcW w:w="481" w:type="dxa"/>
            <w:tcBorders>
              <w:top w:val="single" w:sz="4" w:space="0" w:color="auto"/>
              <w:left w:val="single" w:sz="6" w:space="0" w:color="auto"/>
              <w:bottom w:val="single" w:sz="6" w:space="0" w:color="auto"/>
              <w:right w:val="single" w:sz="6" w:space="0" w:color="auto"/>
            </w:tcBorders>
            <w:vAlign w:val="center"/>
          </w:tcPr>
          <w:p w14:paraId="51AF01F3" w14:textId="77777777" w:rsidR="00560557" w:rsidRPr="006A2DAC" w:rsidRDefault="00492FF2" w:rsidP="00492FF2">
            <w:pPr>
              <w:jc w:val="center"/>
              <w:rPr>
                <w:rFonts w:ascii="Arial" w:hAnsi="Arial" w:cs="Arial"/>
                <w:b/>
                <w:bCs/>
                <w:sz w:val="22"/>
                <w:szCs w:val="22"/>
                <w:lang w:val="en-US"/>
              </w:rPr>
            </w:pPr>
            <w:r w:rsidRPr="006A2DAC">
              <w:rPr>
                <w:rFonts w:ascii="Arial" w:hAnsi="Arial" w:cs="Arial"/>
                <w:b/>
                <w:bCs/>
                <w:sz w:val="22"/>
                <w:szCs w:val="22"/>
                <w:lang w:val="en-US"/>
              </w:rPr>
              <w:t>3</w:t>
            </w:r>
          </w:p>
        </w:tc>
        <w:tc>
          <w:tcPr>
            <w:tcW w:w="481" w:type="dxa"/>
            <w:tcBorders>
              <w:top w:val="single" w:sz="4" w:space="0" w:color="auto"/>
              <w:left w:val="single" w:sz="6" w:space="0" w:color="auto"/>
              <w:bottom w:val="single" w:sz="6" w:space="0" w:color="auto"/>
              <w:right w:val="single" w:sz="6" w:space="0" w:color="auto"/>
            </w:tcBorders>
            <w:vAlign w:val="center"/>
          </w:tcPr>
          <w:p w14:paraId="41EA9CC5" w14:textId="77777777" w:rsidR="00560557" w:rsidRPr="006A2DAC" w:rsidRDefault="00492FF2" w:rsidP="00492FF2">
            <w:pPr>
              <w:jc w:val="center"/>
              <w:rPr>
                <w:rFonts w:ascii="Arial" w:hAnsi="Arial" w:cs="Arial"/>
                <w:b/>
                <w:bCs/>
                <w:sz w:val="22"/>
                <w:szCs w:val="22"/>
                <w:lang w:val="en-US"/>
              </w:rPr>
            </w:pPr>
            <w:r w:rsidRPr="006A2DAC">
              <w:rPr>
                <w:rFonts w:ascii="Arial" w:hAnsi="Arial" w:cs="Arial"/>
                <w:b/>
                <w:bCs/>
                <w:sz w:val="22"/>
                <w:szCs w:val="22"/>
                <w:lang w:val="en-US"/>
              </w:rPr>
              <w:t>4</w:t>
            </w:r>
          </w:p>
        </w:tc>
        <w:tc>
          <w:tcPr>
            <w:tcW w:w="481" w:type="dxa"/>
            <w:tcBorders>
              <w:top w:val="single" w:sz="4" w:space="0" w:color="auto"/>
              <w:left w:val="single" w:sz="6" w:space="0" w:color="auto"/>
              <w:bottom w:val="single" w:sz="6" w:space="0" w:color="auto"/>
              <w:right w:val="single" w:sz="6" w:space="0" w:color="auto"/>
            </w:tcBorders>
            <w:vAlign w:val="center"/>
          </w:tcPr>
          <w:p w14:paraId="608D1512" w14:textId="77777777" w:rsidR="00560557" w:rsidRPr="006A2DAC" w:rsidRDefault="00492FF2" w:rsidP="00492FF2">
            <w:pPr>
              <w:jc w:val="center"/>
              <w:rPr>
                <w:rFonts w:ascii="Arial" w:hAnsi="Arial" w:cs="Arial"/>
                <w:b/>
                <w:bCs/>
                <w:sz w:val="22"/>
                <w:szCs w:val="22"/>
                <w:lang w:val="en-US"/>
              </w:rPr>
            </w:pPr>
            <w:r w:rsidRPr="006A2DAC">
              <w:rPr>
                <w:rFonts w:ascii="Arial" w:hAnsi="Arial" w:cs="Arial"/>
                <w:b/>
                <w:bCs/>
                <w:sz w:val="22"/>
                <w:szCs w:val="22"/>
                <w:lang w:val="en-US"/>
              </w:rPr>
              <w:t>5</w:t>
            </w:r>
          </w:p>
        </w:tc>
        <w:tc>
          <w:tcPr>
            <w:tcW w:w="7060" w:type="dxa"/>
            <w:tcBorders>
              <w:top w:val="nil"/>
              <w:left w:val="single" w:sz="6" w:space="0" w:color="auto"/>
              <w:bottom w:val="single" w:sz="6" w:space="0" w:color="auto"/>
              <w:right w:val="nil"/>
            </w:tcBorders>
          </w:tcPr>
          <w:p w14:paraId="1F6E35C6" w14:textId="77777777" w:rsidR="00401235" w:rsidRPr="006A2DAC" w:rsidRDefault="00401235" w:rsidP="00401235">
            <w:pPr>
              <w:pStyle w:val="ListParagraph"/>
              <w:numPr>
                <w:ilvl w:val="0"/>
                <w:numId w:val="19"/>
              </w:numPr>
              <w:spacing w:after="80"/>
              <w:jc w:val="both"/>
              <w:rPr>
                <w:rFonts w:ascii="Arial" w:hAnsi="Arial" w:cs="Arial"/>
                <w:sz w:val="22"/>
                <w:szCs w:val="22"/>
                <w:lang w:val="en-US"/>
              </w:rPr>
            </w:pPr>
            <w:r w:rsidRPr="006A2DAC">
              <w:rPr>
                <w:rFonts w:ascii="Arial" w:hAnsi="Arial" w:cs="Arial"/>
                <w:b/>
                <w:bCs/>
                <w:sz w:val="22"/>
                <w:szCs w:val="22"/>
                <w:u w:val="single"/>
                <w:lang w:val="en-US"/>
              </w:rPr>
              <w:t xml:space="preserve">Academic Excellence </w:t>
            </w:r>
          </w:p>
          <w:p w14:paraId="6211A56D" w14:textId="4D4720C4" w:rsidR="00560557" w:rsidRPr="006A2DAC" w:rsidRDefault="00560557" w:rsidP="00566F3D">
            <w:pPr>
              <w:spacing w:after="80"/>
              <w:jc w:val="both"/>
              <w:rPr>
                <w:rFonts w:ascii="Arial" w:hAnsi="Arial" w:cs="Arial"/>
                <w:sz w:val="22"/>
                <w:szCs w:val="22"/>
                <w:lang w:val="en-US"/>
              </w:rPr>
            </w:pPr>
            <w:r w:rsidRPr="006A2DAC">
              <w:rPr>
                <w:rFonts w:ascii="Arial" w:hAnsi="Arial" w:cs="Arial"/>
                <w:sz w:val="22"/>
                <w:szCs w:val="22"/>
                <w:lang w:val="en-US"/>
              </w:rPr>
              <w:t>(</w:t>
            </w:r>
            <w:r w:rsidR="002E7875" w:rsidRPr="006A2DAC">
              <w:rPr>
                <w:rFonts w:ascii="Arial" w:hAnsi="Arial" w:cs="Arial"/>
                <w:sz w:val="22"/>
                <w:szCs w:val="22"/>
                <w:lang w:val="en-US"/>
              </w:rPr>
              <w:t>P</w:t>
            </w:r>
            <w:r w:rsidRPr="006A2DAC">
              <w:rPr>
                <w:rFonts w:ascii="Arial" w:hAnsi="Arial" w:cs="Arial"/>
                <w:sz w:val="22"/>
                <w:szCs w:val="22"/>
                <w:lang w:val="en-US"/>
              </w:rPr>
              <w:t>lease tick only one box per line</w:t>
            </w:r>
            <w:r w:rsidR="00D57D6D" w:rsidRPr="006A2DAC">
              <w:rPr>
                <w:rFonts w:ascii="Arial" w:hAnsi="Arial" w:cs="Arial"/>
                <w:sz w:val="22"/>
                <w:szCs w:val="22"/>
                <w:lang w:val="en-US"/>
              </w:rPr>
              <w:t>, 5 is the highest and 1 the lowest score</w:t>
            </w:r>
            <w:r w:rsidRPr="006A2DAC">
              <w:rPr>
                <w:rFonts w:ascii="Arial" w:hAnsi="Arial" w:cs="Arial"/>
                <w:sz w:val="22"/>
                <w:szCs w:val="22"/>
                <w:lang w:val="en-US"/>
              </w:rPr>
              <w:t>)</w:t>
            </w:r>
          </w:p>
        </w:tc>
      </w:tr>
      <w:tr w:rsidR="00560557" w:rsidRPr="006A2DAC" w14:paraId="40E371AC"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B1DFD34"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8879B37"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055A7968"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AF037F6"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6C9FC682" w14:textId="77777777" w:rsidR="00560557" w:rsidRPr="006A2DAC" w:rsidRDefault="00560557" w:rsidP="00423904">
            <w:pPr>
              <w:jc w:val="center"/>
              <w:rPr>
                <w:rFonts w:ascii="Arial" w:hAnsi="Arial" w:cs="Arial"/>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488F6A07" w14:textId="77777777" w:rsidR="00560557" w:rsidRPr="006A2DAC" w:rsidRDefault="00E44B9F" w:rsidP="00BC081D">
            <w:pPr>
              <w:rPr>
                <w:rFonts w:ascii="Arial" w:hAnsi="Arial" w:cs="Arial"/>
                <w:sz w:val="22"/>
                <w:szCs w:val="22"/>
                <w:lang w:val="en-US"/>
              </w:rPr>
            </w:pPr>
            <w:r w:rsidRPr="006A2DAC">
              <w:rPr>
                <w:rFonts w:ascii="Arial" w:hAnsi="Arial" w:cs="Arial"/>
                <w:sz w:val="22"/>
                <w:szCs w:val="22"/>
                <w:lang w:val="en-US"/>
              </w:rPr>
              <w:t>Competence of the PIs</w:t>
            </w:r>
          </w:p>
        </w:tc>
      </w:tr>
      <w:tr w:rsidR="00560557" w:rsidRPr="006A2DAC" w14:paraId="1F069548"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708CB93C"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61AB2642"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DE7AEBB"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3C272655" w14:textId="77777777" w:rsidR="00560557" w:rsidRPr="006A2DAC" w:rsidRDefault="00560557" w:rsidP="00423904">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44F66205" w14:textId="77777777" w:rsidR="00560557" w:rsidRPr="006A2DAC" w:rsidRDefault="00560557" w:rsidP="00423904">
            <w:pPr>
              <w:jc w:val="center"/>
              <w:rPr>
                <w:rFonts w:ascii="Arial" w:hAnsi="Arial" w:cs="Arial"/>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3B1B3D2C" w14:textId="77777777" w:rsidR="00560557" w:rsidRPr="006A2DAC" w:rsidRDefault="00E44B9F" w:rsidP="00BC081D">
            <w:pPr>
              <w:rPr>
                <w:rFonts w:ascii="Arial" w:hAnsi="Arial" w:cs="Arial"/>
                <w:sz w:val="22"/>
                <w:szCs w:val="22"/>
                <w:lang w:val="en-US"/>
              </w:rPr>
            </w:pPr>
            <w:r w:rsidRPr="006A2DAC">
              <w:rPr>
                <w:rFonts w:ascii="Arial" w:hAnsi="Arial" w:cs="Arial"/>
                <w:sz w:val="22"/>
                <w:szCs w:val="22"/>
                <w:lang w:val="en-US"/>
              </w:rPr>
              <w:t>Strength of the consortium</w:t>
            </w:r>
          </w:p>
        </w:tc>
      </w:tr>
    </w:tbl>
    <w:p w14:paraId="5A99ABE5" w14:textId="77777777" w:rsidR="00732B1C" w:rsidRPr="006A2DAC" w:rsidRDefault="00732B1C" w:rsidP="00A73547">
      <w:pPr>
        <w:spacing w:line="360" w:lineRule="auto"/>
        <w:jc w:val="both"/>
        <w:rPr>
          <w:rFonts w:ascii="Arial" w:hAnsi="Arial" w:cs="Arial"/>
          <w:bCs/>
          <w:sz w:val="22"/>
          <w:szCs w:val="22"/>
          <w:lang w:val="en-US"/>
        </w:rPr>
      </w:pPr>
    </w:p>
    <w:p w14:paraId="546447A2" w14:textId="77777777" w:rsidR="00732B1C" w:rsidRPr="006A2DAC" w:rsidRDefault="00401235" w:rsidP="001C2361">
      <w:pPr>
        <w:pStyle w:val="BodyTextIndent"/>
        <w:pBdr>
          <w:top w:val="single" w:sz="4" w:space="1" w:color="auto"/>
          <w:left w:val="single" w:sz="4" w:space="0" w:color="auto"/>
          <w:bottom w:val="single" w:sz="4" w:space="1" w:color="auto"/>
          <w:right w:val="single" w:sz="4" w:space="24" w:color="auto"/>
        </w:pBdr>
        <w:ind w:left="1416" w:hanging="1416"/>
        <w:jc w:val="both"/>
        <w:rPr>
          <w:rFonts w:ascii="Arial" w:hAnsi="Arial" w:cs="Arial"/>
          <w:bCs/>
          <w:sz w:val="22"/>
          <w:szCs w:val="22"/>
          <w:lang w:val="en-US"/>
        </w:rPr>
      </w:pPr>
      <w:r w:rsidRPr="006A2DAC">
        <w:rPr>
          <w:rFonts w:ascii="Arial" w:hAnsi="Arial" w:cs="Arial"/>
          <w:b/>
          <w:bCs/>
          <w:sz w:val="22"/>
          <w:szCs w:val="22"/>
          <w:u w:val="single"/>
          <w:lang w:val="en-US"/>
        </w:rPr>
        <w:t>Academic Excellence</w:t>
      </w:r>
      <w:r w:rsidR="00732B1C" w:rsidRPr="006A2DAC">
        <w:rPr>
          <w:rFonts w:ascii="Arial" w:hAnsi="Arial" w:cs="Arial"/>
          <w:bCs/>
          <w:sz w:val="22"/>
          <w:szCs w:val="22"/>
          <w:u w:val="single"/>
          <w:lang w:val="en-US"/>
        </w:rPr>
        <w:t xml:space="preserve">: </w:t>
      </w:r>
      <w:r w:rsidR="00732B1C" w:rsidRPr="006A2DAC">
        <w:rPr>
          <w:rFonts w:ascii="Arial" w:hAnsi="Arial" w:cs="Arial"/>
          <w:b/>
          <w:bCs/>
          <w:sz w:val="22"/>
          <w:szCs w:val="22"/>
          <w:u w:val="single"/>
          <w:lang w:val="en-US"/>
        </w:rPr>
        <w:t>detailed justification of the evaluation</w:t>
      </w:r>
    </w:p>
    <w:p w14:paraId="261CEAB8" w14:textId="77777777" w:rsidR="00732B1C" w:rsidRPr="006A2DAC" w:rsidRDefault="006B6445" w:rsidP="001C2361">
      <w:pPr>
        <w:pBdr>
          <w:top w:val="single" w:sz="4" w:space="1" w:color="auto"/>
          <w:left w:val="single" w:sz="4" w:space="0" w:color="auto"/>
          <w:bottom w:val="single" w:sz="4" w:space="1" w:color="auto"/>
          <w:right w:val="single" w:sz="4" w:space="24" w:color="auto"/>
        </w:pBdr>
        <w:rPr>
          <w:rFonts w:ascii="Arial" w:hAnsi="Arial" w:cs="Arial"/>
          <w:sz w:val="22"/>
          <w:szCs w:val="22"/>
          <w:lang w:val="en-US"/>
        </w:rPr>
      </w:pPr>
      <w:r w:rsidRPr="006A2DAC">
        <w:rPr>
          <w:rFonts w:ascii="Arial" w:hAnsi="Arial" w:cs="Arial"/>
          <w:sz w:val="22"/>
          <w:szCs w:val="22"/>
          <w:lang w:val="en-US"/>
        </w:rPr>
        <w:t>(at least five lines are mandatory)</w:t>
      </w:r>
    </w:p>
    <w:p w14:paraId="3E6558A7" w14:textId="77777777" w:rsidR="00732B1C" w:rsidRPr="006A2DAC" w:rsidRDefault="00732B1C" w:rsidP="001C2361">
      <w:pPr>
        <w:pBdr>
          <w:top w:val="single" w:sz="4" w:space="1" w:color="auto"/>
          <w:left w:val="single" w:sz="4" w:space="0" w:color="auto"/>
          <w:bottom w:val="single" w:sz="4" w:space="1" w:color="auto"/>
          <w:right w:val="single" w:sz="4" w:space="24" w:color="auto"/>
        </w:pBdr>
        <w:rPr>
          <w:rFonts w:ascii="Arial" w:hAnsi="Arial" w:cs="Arial"/>
          <w:sz w:val="22"/>
          <w:szCs w:val="22"/>
          <w:lang w:val="en-US"/>
        </w:rPr>
      </w:pPr>
    </w:p>
    <w:p w14:paraId="5106E744" w14:textId="77777777" w:rsidR="00732B1C" w:rsidRPr="006A2DAC" w:rsidRDefault="00732B1C" w:rsidP="001C2361">
      <w:pPr>
        <w:pBdr>
          <w:top w:val="single" w:sz="4" w:space="1" w:color="auto"/>
          <w:left w:val="single" w:sz="4" w:space="0" w:color="auto"/>
          <w:bottom w:val="single" w:sz="4" w:space="1" w:color="auto"/>
          <w:right w:val="single" w:sz="4" w:space="24" w:color="auto"/>
        </w:pBdr>
        <w:rPr>
          <w:rFonts w:ascii="Arial" w:hAnsi="Arial" w:cs="Arial"/>
          <w:sz w:val="22"/>
          <w:szCs w:val="22"/>
          <w:lang w:val="en-US"/>
        </w:rPr>
      </w:pPr>
    </w:p>
    <w:p w14:paraId="50A3D8CA" w14:textId="77777777" w:rsidR="00732B1C" w:rsidRPr="006A2DAC" w:rsidRDefault="00732B1C" w:rsidP="001C2361">
      <w:pPr>
        <w:pBdr>
          <w:top w:val="single" w:sz="4" w:space="1" w:color="auto"/>
          <w:left w:val="single" w:sz="4" w:space="0" w:color="auto"/>
          <w:bottom w:val="single" w:sz="4" w:space="1" w:color="auto"/>
          <w:right w:val="single" w:sz="4" w:space="24" w:color="auto"/>
        </w:pBdr>
        <w:rPr>
          <w:rFonts w:ascii="Arial" w:hAnsi="Arial" w:cs="Arial"/>
          <w:sz w:val="22"/>
          <w:szCs w:val="22"/>
          <w:lang w:val="en-US"/>
        </w:rPr>
      </w:pPr>
    </w:p>
    <w:p w14:paraId="38C09C78" w14:textId="77777777" w:rsidR="00732B1C" w:rsidRPr="006A2DAC" w:rsidRDefault="00732B1C" w:rsidP="00732B1C">
      <w:pPr>
        <w:rPr>
          <w:rFonts w:ascii="Arial" w:hAnsi="Arial" w:cs="Arial"/>
          <w:sz w:val="22"/>
          <w:szCs w:val="22"/>
          <w:lang w:val="en-US"/>
        </w:rPr>
      </w:pPr>
    </w:p>
    <w:p w14:paraId="503F6E53" w14:textId="77777777" w:rsidR="007376AA" w:rsidRPr="006A2DAC" w:rsidRDefault="007376AA" w:rsidP="00732B1C">
      <w:pPr>
        <w:rPr>
          <w:rFonts w:ascii="Arial" w:hAnsi="Arial" w:cs="Arial"/>
          <w:sz w:val="22"/>
          <w:szCs w:val="22"/>
          <w:lang w:val="en-US"/>
        </w:rPr>
      </w:pPr>
    </w:p>
    <w:p w14:paraId="2C7851FA" w14:textId="77777777" w:rsidR="00732B1C" w:rsidRPr="006A2DAC" w:rsidRDefault="00732B1C" w:rsidP="00732B1C">
      <w:pPr>
        <w:rPr>
          <w:rFonts w:ascii="Arial" w:hAnsi="Arial" w:cs="Arial"/>
          <w:sz w:val="22"/>
          <w:szCs w:val="22"/>
          <w:lang w:val="en-US"/>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135700" w:rsidRPr="00FF0778" w14:paraId="354E15CC" w14:textId="77777777" w:rsidTr="00570719">
        <w:trPr>
          <w:cantSplit/>
          <w:trHeight w:val="956"/>
        </w:trPr>
        <w:tc>
          <w:tcPr>
            <w:tcW w:w="481" w:type="dxa"/>
            <w:tcBorders>
              <w:top w:val="single" w:sz="4" w:space="0" w:color="auto"/>
              <w:left w:val="single" w:sz="4" w:space="0" w:color="auto"/>
              <w:bottom w:val="single" w:sz="6" w:space="0" w:color="auto"/>
              <w:right w:val="single" w:sz="6" w:space="0" w:color="auto"/>
            </w:tcBorders>
            <w:vAlign w:val="center"/>
          </w:tcPr>
          <w:p w14:paraId="1EEDA5E9" w14:textId="77777777" w:rsidR="00135700" w:rsidRPr="006A2DAC" w:rsidRDefault="00135700" w:rsidP="007B1352">
            <w:pPr>
              <w:jc w:val="center"/>
              <w:rPr>
                <w:rFonts w:ascii="Arial" w:hAnsi="Arial" w:cs="Arial"/>
                <w:b/>
                <w:bCs/>
                <w:sz w:val="22"/>
                <w:szCs w:val="22"/>
                <w:lang w:val="en-US"/>
              </w:rPr>
            </w:pPr>
            <w:r w:rsidRPr="006A2DAC">
              <w:rPr>
                <w:rFonts w:ascii="Arial" w:hAnsi="Arial" w:cs="Arial"/>
                <w:b/>
                <w:bCs/>
                <w:sz w:val="22"/>
                <w:szCs w:val="22"/>
                <w:lang w:val="en-US"/>
              </w:rPr>
              <w:t>1</w:t>
            </w:r>
          </w:p>
        </w:tc>
        <w:tc>
          <w:tcPr>
            <w:tcW w:w="481" w:type="dxa"/>
            <w:tcBorders>
              <w:top w:val="single" w:sz="4" w:space="0" w:color="auto"/>
              <w:left w:val="single" w:sz="6" w:space="0" w:color="auto"/>
              <w:bottom w:val="single" w:sz="6" w:space="0" w:color="auto"/>
              <w:right w:val="single" w:sz="6" w:space="0" w:color="auto"/>
            </w:tcBorders>
            <w:vAlign w:val="center"/>
          </w:tcPr>
          <w:p w14:paraId="1E029711" w14:textId="77777777" w:rsidR="00135700" w:rsidRPr="006A2DAC" w:rsidRDefault="00135700" w:rsidP="007B1352">
            <w:pPr>
              <w:jc w:val="center"/>
              <w:rPr>
                <w:rFonts w:ascii="Arial" w:hAnsi="Arial" w:cs="Arial"/>
                <w:b/>
                <w:bCs/>
                <w:sz w:val="22"/>
                <w:szCs w:val="22"/>
                <w:lang w:val="en-US"/>
              </w:rPr>
            </w:pPr>
            <w:r w:rsidRPr="006A2DAC">
              <w:rPr>
                <w:rFonts w:ascii="Arial" w:hAnsi="Arial" w:cs="Arial"/>
                <w:b/>
                <w:bCs/>
                <w:sz w:val="22"/>
                <w:szCs w:val="22"/>
                <w:lang w:val="en-US"/>
              </w:rPr>
              <w:t>2</w:t>
            </w:r>
          </w:p>
        </w:tc>
        <w:tc>
          <w:tcPr>
            <w:tcW w:w="481" w:type="dxa"/>
            <w:tcBorders>
              <w:top w:val="single" w:sz="4" w:space="0" w:color="auto"/>
              <w:left w:val="single" w:sz="6" w:space="0" w:color="auto"/>
              <w:bottom w:val="single" w:sz="6" w:space="0" w:color="auto"/>
              <w:right w:val="single" w:sz="6" w:space="0" w:color="auto"/>
            </w:tcBorders>
            <w:vAlign w:val="center"/>
          </w:tcPr>
          <w:p w14:paraId="646A1C39" w14:textId="77777777" w:rsidR="00135700" w:rsidRPr="006A2DAC" w:rsidRDefault="00135700" w:rsidP="007B1352">
            <w:pPr>
              <w:jc w:val="center"/>
              <w:rPr>
                <w:rFonts w:ascii="Arial" w:hAnsi="Arial" w:cs="Arial"/>
                <w:b/>
                <w:bCs/>
                <w:sz w:val="22"/>
                <w:szCs w:val="22"/>
                <w:lang w:val="en-US"/>
              </w:rPr>
            </w:pPr>
            <w:r w:rsidRPr="006A2DAC">
              <w:rPr>
                <w:rFonts w:ascii="Arial" w:hAnsi="Arial" w:cs="Arial"/>
                <w:b/>
                <w:bCs/>
                <w:sz w:val="22"/>
                <w:szCs w:val="22"/>
                <w:lang w:val="en-US"/>
              </w:rPr>
              <w:t>3</w:t>
            </w:r>
          </w:p>
        </w:tc>
        <w:tc>
          <w:tcPr>
            <w:tcW w:w="481" w:type="dxa"/>
            <w:tcBorders>
              <w:top w:val="single" w:sz="4" w:space="0" w:color="auto"/>
              <w:left w:val="single" w:sz="6" w:space="0" w:color="auto"/>
              <w:bottom w:val="single" w:sz="6" w:space="0" w:color="auto"/>
              <w:right w:val="single" w:sz="6" w:space="0" w:color="auto"/>
            </w:tcBorders>
            <w:vAlign w:val="center"/>
          </w:tcPr>
          <w:p w14:paraId="55C9A79F" w14:textId="77777777" w:rsidR="00135700" w:rsidRPr="006A2DAC" w:rsidRDefault="00135700" w:rsidP="007B1352">
            <w:pPr>
              <w:jc w:val="center"/>
              <w:rPr>
                <w:rFonts w:ascii="Arial" w:hAnsi="Arial" w:cs="Arial"/>
                <w:b/>
                <w:bCs/>
                <w:sz w:val="22"/>
                <w:szCs w:val="22"/>
                <w:lang w:val="en-US"/>
              </w:rPr>
            </w:pPr>
            <w:r w:rsidRPr="006A2DAC">
              <w:rPr>
                <w:rFonts w:ascii="Arial" w:hAnsi="Arial" w:cs="Arial"/>
                <w:b/>
                <w:bCs/>
                <w:sz w:val="22"/>
                <w:szCs w:val="22"/>
                <w:lang w:val="en-US"/>
              </w:rPr>
              <w:t>4</w:t>
            </w:r>
          </w:p>
        </w:tc>
        <w:tc>
          <w:tcPr>
            <w:tcW w:w="481" w:type="dxa"/>
            <w:tcBorders>
              <w:top w:val="single" w:sz="4" w:space="0" w:color="auto"/>
              <w:left w:val="single" w:sz="6" w:space="0" w:color="auto"/>
              <w:bottom w:val="single" w:sz="6" w:space="0" w:color="auto"/>
              <w:right w:val="single" w:sz="6" w:space="0" w:color="auto"/>
            </w:tcBorders>
            <w:vAlign w:val="center"/>
          </w:tcPr>
          <w:p w14:paraId="343074B3" w14:textId="77777777" w:rsidR="00135700" w:rsidRPr="006A2DAC" w:rsidRDefault="00135700" w:rsidP="007B1352">
            <w:pPr>
              <w:jc w:val="center"/>
              <w:rPr>
                <w:rFonts w:ascii="Arial" w:hAnsi="Arial" w:cs="Arial"/>
                <w:b/>
                <w:bCs/>
                <w:sz w:val="22"/>
                <w:szCs w:val="22"/>
                <w:lang w:val="en-US"/>
              </w:rPr>
            </w:pPr>
            <w:r w:rsidRPr="006A2DAC">
              <w:rPr>
                <w:rFonts w:ascii="Arial" w:hAnsi="Arial" w:cs="Arial"/>
                <w:b/>
                <w:bCs/>
                <w:sz w:val="22"/>
                <w:szCs w:val="22"/>
                <w:lang w:val="en-US"/>
              </w:rPr>
              <w:t>5</w:t>
            </w:r>
          </w:p>
        </w:tc>
        <w:tc>
          <w:tcPr>
            <w:tcW w:w="7060" w:type="dxa"/>
            <w:tcBorders>
              <w:top w:val="nil"/>
              <w:left w:val="single" w:sz="6" w:space="0" w:color="auto"/>
              <w:bottom w:val="single" w:sz="6" w:space="0" w:color="auto"/>
              <w:right w:val="nil"/>
            </w:tcBorders>
          </w:tcPr>
          <w:p w14:paraId="41F9CD1F" w14:textId="77777777" w:rsidR="00135700" w:rsidRPr="006A2DAC" w:rsidRDefault="00E44B9F" w:rsidP="007B1352">
            <w:pPr>
              <w:numPr>
                <w:ilvl w:val="0"/>
                <w:numId w:val="19"/>
              </w:numPr>
              <w:jc w:val="both"/>
              <w:rPr>
                <w:rFonts w:ascii="Arial" w:hAnsi="Arial" w:cs="Arial"/>
                <w:b/>
                <w:bCs/>
                <w:sz w:val="22"/>
                <w:szCs w:val="22"/>
                <w:u w:val="single"/>
                <w:lang w:val="en-US"/>
              </w:rPr>
            </w:pPr>
            <w:r w:rsidRPr="006A2DAC">
              <w:rPr>
                <w:rFonts w:ascii="Arial" w:hAnsi="Arial" w:cs="Arial"/>
                <w:b/>
                <w:bCs/>
                <w:sz w:val="22"/>
                <w:szCs w:val="22"/>
                <w:u w:val="single"/>
                <w:lang w:val="en-US"/>
              </w:rPr>
              <w:t>Audacious character of the project idea</w:t>
            </w:r>
          </w:p>
          <w:p w14:paraId="340EC2A5" w14:textId="178AB05E" w:rsidR="00135700" w:rsidRPr="006A2DAC" w:rsidRDefault="00135700" w:rsidP="00566F3D">
            <w:pPr>
              <w:spacing w:after="80"/>
              <w:jc w:val="both"/>
              <w:rPr>
                <w:rFonts w:ascii="Arial" w:hAnsi="Arial" w:cs="Arial"/>
                <w:sz w:val="22"/>
                <w:szCs w:val="22"/>
                <w:lang w:val="en-US"/>
              </w:rPr>
            </w:pPr>
            <w:r w:rsidRPr="006A2DAC">
              <w:rPr>
                <w:rFonts w:ascii="Arial" w:hAnsi="Arial" w:cs="Arial"/>
                <w:sz w:val="22"/>
                <w:szCs w:val="22"/>
                <w:lang w:val="en-US"/>
              </w:rPr>
              <w:t>(</w:t>
            </w:r>
            <w:r w:rsidR="002E7875" w:rsidRPr="006A2DAC">
              <w:rPr>
                <w:rFonts w:ascii="Arial" w:hAnsi="Arial" w:cs="Arial"/>
                <w:sz w:val="22"/>
                <w:szCs w:val="22"/>
                <w:lang w:val="en-US"/>
              </w:rPr>
              <w:t>Please tick only one box per line, 5 is the highest and 1 the lowest score</w:t>
            </w:r>
            <w:r w:rsidRPr="006A2DAC">
              <w:rPr>
                <w:rFonts w:ascii="Arial" w:hAnsi="Arial" w:cs="Arial"/>
                <w:sz w:val="22"/>
                <w:szCs w:val="22"/>
                <w:lang w:val="en-US"/>
              </w:rPr>
              <w:t xml:space="preserve">) </w:t>
            </w:r>
          </w:p>
        </w:tc>
      </w:tr>
      <w:tr w:rsidR="00135700" w:rsidRPr="006A2DAC" w14:paraId="77B22183"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FA7157E" w14:textId="77777777" w:rsidR="00135700" w:rsidRPr="006A2DAC" w:rsidRDefault="00135700"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17F04935" w14:textId="77777777" w:rsidR="00135700" w:rsidRPr="006A2DAC" w:rsidRDefault="00135700"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8354633" w14:textId="77777777" w:rsidR="00135700" w:rsidRPr="006A2DAC" w:rsidRDefault="00135700"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2ED30B77" w14:textId="77777777" w:rsidR="00135700" w:rsidRPr="006A2DAC" w:rsidRDefault="00135700"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16B8E4C" w14:textId="77777777" w:rsidR="00135700" w:rsidRPr="006A2DAC" w:rsidRDefault="00135700" w:rsidP="007B1352">
            <w:pPr>
              <w:jc w:val="center"/>
              <w:rPr>
                <w:rFonts w:ascii="Arial" w:hAnsi="Arial" w:cs="Arial"/>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463EF10C" w14:textId="77777777" w:rsidR="00135700" w:rsidRPr="006A2DAC" w:rsidRDefault="00E44B9F" w:rsidP="007B1352">
            <w:pPr>
              <w:rPr>
                <w:rFonts w:ascii="Arial" w:hAnsi="Arial" w:cs="Arial"/>
                <w:bCs/>
                <w:sz w:val="22"/>
                <w:szCs w:val="22"/>
                <w:lang w:val="en-US"/>
              </w:rPr>
            </w:pPr>
            <w:r w:rsidRPr="006A2DAC">
              <w:rPr>
                <w:rFonts w:ascii="Arial" w:hAnsi="Arial" w:cs="Arial"/>
                <w:bCs/>
                <w:sz w:val="22"/>
                <w:szCs w:val="22"/>
                <w:lang w:val="en-US"/>
              </w:rPr>
              <w:t>Novelty</w:t>
            </w:r>
          </w:p>
        </w:tc>
      </w:tr>
      <w:tr w:rsidR="00E44B9F" w:rsidRPr="006A2DAC" w14:paraId="3A7AA371"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7BC9BB9"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69AEC8DE"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15CE37B"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138FE909"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12EBC1C8" w14:textId="77777777" w:rsidR="00E44B9F" w:rsidRPr="006A2DAC" w:rsidRDefault="00E44B9F" w:rsidP="007B1352">
            <w:pPr>
              <w:jc w:val="center"/>
              <w:rPr>
                <w:rFonts w:ascii="Arial" w:hAnsi="Arial" w:cs="Arial"/>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7975E261" w14:textId="77777777" w:rsidR="00E44B9F" w:rsidRPr="006A2DAC" w:rsidRDefault="00E44B9F" w:rsidP="007B1352">
            <w:pPr>
              <w:rPr>
                <w:rFonts w:ascii="Arial" w:hAnsi="Arial" w:cs="Arial"/>
                <w:bCs/>
                <w:sz w:val="22"/>
                <w:szCs w:val="22"/>
                <w:lang w:val="en-US"/>
              </w:rPr>
            </w:pPr>
            <w:r w:rsidRPr="006A2DAC">
              <w:rPr>
                <w:rFonts w:ascii="Arial" w:hAnsi="Arial" w:cs="Arial"/>
                <w:bCs/>
                <w:sz w:val="22"/>
                <w:szCs w:val="22"/>
                <w:lang w:val="en-US"/>
              </w:rPr>
              <w:t>Originality</w:t>
            </w:r>
          </w:p>
        </w:tc>
      </w:tr>
      <w:tr w:rsidR="00E44B9F" w:rsidRPr="006A2DAC" w14:paraId="4E508508"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DDCF7CD"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11B2D77"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3AAC1EB3"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822853A" w14:textId="77777777" w:rsidR="00E44B9F" w:rsidRPr="006A2DAC" w:rsidRDefault="00E44B9F" w:rsidP="007B1352">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5F5DF7DB" w14:textId="77777777" w:rsidR="00E44B9F" w:rsidRPr="006A2DAC" w:rsidRDefault="00E44B9F" w:rsidP="007B1352">
            <w:pPr>
              <w:jc w:val="center"/>
              <w:rPr>
                <w:rFonts w:ascii="Arial" w:hAnsi="Arial" w:cs="Arial"/>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32FA7B14" w14:textId="77777777" w:rsidR="00E44B9F" w:rsidRPr="006A2DAC" w:rsidRDefault="00E44B9F" w:rsidP="007B1352">
            <w:pPr>
              <w:rPr>
                <w:rFonts w:ascii="Arial" w:hAnsi="Arial" w:cs="Arial"/>
                <w:bCs/>
                <w:sz w:val="22"/>
                <w:szCs w:val="22"/>
                <w:lang w:val="en-US"/>
              </w:rPr>
            </w:pPr>
            <w:r w:rsidRPr="006A2DAC">
              <w:rPr>
                <w:rFonts w:ascii="Arial" w:hAnsi="Arial" w:cs="Arial"/>
                <w:bCs/>
                <w:sz w:val="22"/>
                <w:szCs w:val="22"/>
                <w:lang w:val="en-US"/>
              </w:rPr>
              <w:t>Risky</w:t>
            </w:r>
          </w:p>
        </w:tc>
      </w:tr>
    </w:tbl>
    <w:p w14:paraId="020C6AC9" w14:textId="77777777" w:rsidR="00732B1C" w:rsidRPr="006A2DAC" w:rsidRDefault="00732B1C" w:rsidP="00A73547">
      <w:pPr>
        <w:spacing w:line="360" w:lineRule="auto"/>
        <w:jc w:val="both"/>
        <w:rPr>
          <w:rFonts w:ascii="Arial" w:hAnsi="Arial" w:cs="Arial"/>
          <w:bCs/>
          <w:sz w:val="22"/>
          <w:szCs w:val="22"/>
          <w:lang w:val="en-US"/>
        </w:rPr>
      </w:pPr>
    </w:p>
    <w:p w14:paraId="3169638F" w14:textId="77777777" w:rsidR="00E44B9F" w:rsidRPr="006A2DAC" w:rsidRDefault="00E44B9F" w:rsidP="00A16A0E">
      <w:pPr>
        <w:pStyle w:val="BodyTextIndent"/>
        <w:pBdr>
          <w:top w:val="single" w:sz="4" w:space="1" w:color="auto"/>
          <w:left w:val="single" w:sz="4" w:space="0" w:color="auto"/>
          <w:bottom w:val="single" w:sz="4" w:space="1" w:color="auto"/>
          <w:right w:val="single" w:sz="4" w:space="4" w:color="auto"/>
        </w:pBdr>
        <w:ind w:left="1416" w:right="-397" w:hanging="1416"/>
        <w:rPr>
          <w:rFonts w:ascii="Arial" w:hAnsi="Arial" w:cs="Arial"/>
          <w:b/>
          <w:bCs/>
          <w:sz w:val="22"/>
          <w:szCs w:val="22"/>
          <w:u w:val="single"/>
          <w:lang w:val="en-US"/>
        </w:rPr>
      </w:pPr>
      <w:r w:rsidRPr="006A2DAC">
        <w:rPr>
          <w:rFonts w:ascii="Arial" w:hAnsi="Arial" w:cs="Arial"/>
          <w:b/>
          <w:bCs/>
          <w:sz w:val="22"/>
          <w:szCs w:val="22"/>
          <w:u w:val="single"/>
          <w:lang w:val="en-US"/>
        </w:rPr>
        <w:t>Audacious character</w:t>
      </w:r>
      <w:r w:rsidR="00135700" w:rsidRPr="006A2DAC">
        <w:rPr>
          <w:rFonts w:ascii="Arial" w:hAnsi="Arial" w:cs="Arial"/>
          <w:b/>
          <w:bCs/>
          <w:sz w:val="22"/>
          <w:szCs w:val="22"/>
          <w:u w:val="single"/>
          <w:lang w:val="en-US"/>
        </w:rPr>
        <w:t xml:space="preserve">: </w:t>
      </w:r>
      <w:r w:rsidRPr="006A2DAC">
        <w:rPr>
          <w:rFonts w:ascii="Arial" w:hAnsi="Arial" w:cs="Arial"/>
          <w:b/>
          <w:bCs/>
          <w:sz w:val="22"/>
          <w:szCs w:val="22"/>
          <w:u w:val="single"/>
          <w:lang w:val="en-US"/>
        </w:rPr>
        <w:t>detailed justification of the evaluation</w:t>
      </w:r>
    </w:p>
    <w:p w14:paraId="331D23D1" w14:textId="77777777" w:rsidR="00135700" w:rsidRPr="006A2DAC" w:rsidRDefault="00135700" w:rsidP="00A16A0E">
      <w:pPr>
        <w:pStyle w:val="BodyTextIndent"/>
        <w:pBdr>
          <w:top w:val="single" w:sz="4" w:space="1" w:color="auto"/>
          <w:left w:val="single" w:sz="4" w:space="0" w:color="auto"/>
          <w:bottom w:val="single" w:sz="4" w:space="1" w:color="auto"/>
          <w:right w:val="single" w:sz="4" w:space="4" w:color="auto"/>
        </w:pBdr>
        <w:ind w:left="1416" w:right="-397" w:hanging="1416"/>
        <w:rPr>
          <w:rFonts w:ascii="Arial" w:hAnsi="Arial" w:cs="Arial"/>
          <w:sz w:val="22"/>
          <w:szCs w:val="22"/>
          <w:lang w:val="en-US"/>
        </w:rPr>
      </w:pPr>
      <w:r w:rsidRPr="006A2DAC">
        <w:rPr>
          <w:rFonts w:ascii="Arial" w:hAnsi="Arial" w:cs="Arial"/>
          <w:sz w:val="22"/>
          <w:szCs w:val="22"/>
          <w:lang w:val="en-US"/>
        </w:rPr>
        <w:t>(at least five lines are mandatory)</w:t>
      </w:r>
    </w:p>
    <w:p w14:paraId="03B02459" w14:textId="77777777" w:rsidR="00401235" w:rsidRPr="006A2DAC" w:rsidRDefault="00401235"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176F1BB6" w14:textId="77777777" w:rsidR="00135700" w:rsidRPr="006A2DAC" w:rsidRDefault="00135700"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1C86E37F" w14:textId="77777777" w:rsidR="00135700" w:rsidRPr="006A2DAC" w:rsidRDefault="00135700"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7DD23276" w14:textId="256B6E84" w:rsidR="00617D55" w:rsidRPr="006A2DAC" w:rsidRDefault="00617D55">
      <w:pPr>
        <w:rPr>
          <w:rFonts w:ascii="Arial" w:hAnsi="Arial" w:cs="Arial"/>
          <w:sz w:val="22"/>
          <w:szCs w:val="22"/>
          <w:lang w:val="en-US"/>
        </w:rPr>
      </w:pPr>
    </w:p>
    <w:p w14:paraId="257B8570" w14:textId="77777777" w:rsidR="00D73D20" w:rsidRPr="006A2DAC" w:rsidRDefault="00D73D20">
      <w:pPr>
        <w:rPr>
          <w:rFonts w:ascii="Arial" w:hAnsi="Arial" w:cs="Arial"/>
          <w:sz w:val="22"/>
          <w:szCs w:val="22"/>
          <w:lang w:val="en-US"/>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2E3E13" w:rsidRPr="00FF0778" w14:paraId="3B95AA63" w14:textId="77777777" w:rsidTr="00570719">
        <w:trPr>
          <w:cantSplit/>
          <w:trHeight w:val="956"/>
        </w:trPr>
        <w:tc>
          <w:tcPr>
            <w:tcW w:w="481" w:type="dxa"/>
            <w:tcBorders>
              <w:top w:val="single" w:sz="4" w:space="0" w:color="auto"/>
              <w:left w:val="single" w:sz="4" w:space="0" w:color="auto"/>
              <w:bottom w:val="single" w:sz="6" w:space="0" w:color="auto"/>
              <w:right w:val="single" w:sz="6" w:space="0" w:color="auto"/>
            </w:tcBorders>
            <w:vAlign w:val="center"/>
          </w:tcPr>
          <w:p w14:paraId="03E6C2F8" w14:textId="77777777" w:rsidR="002E3E13" w:rsidRPr="006A2DAC" w:rsidRDefault="002E3E13" w:rsidP="00E66B57">
            <w:pPr>
              <w:jc w:val="center"/>
              <w:rPr>
                <w:rFonts w:ascii="Arial" w:hAnsi="Arial" w:cs="Arial"/>
                <w:b/>
                <w:bCs/>
                <w:sz w:val="22"/>
                <w:szCs w:val="22"/>
                <w:lang w:val="en-US"/>
              </w:rPr>
            </w:pPr>
            <w:r w:rsidRPr="006A2DAC">
              <w:rPr>
                <w:rFonts w:ascii="Arial" w:hAnsi="Arial" w:cs="Arial"/>
                <w:b/>
                <w:bCs/>
                <w:sz w:val="22"/>
                <w:szCs w:val="22"/>
                <w:lang w:val="en-US"/>
              </w:rPr>
              <w:t>1</w:t>
            </w:r>
          </w:p>
        </w:tc>
        <w:tc>
          <w:tcPr>
            <w:tcW w:w="481" w:type="dxa"/>
            <w:tcBorders>
              <w:top w:val="single" w:sz="4" w:space="0" w:color="auto"/>
              <w:left w:val="single" w:sz="6" w:space="0" w:color="auto"/>
              <w:bottom w:val="single" w:sz="6" w:space="0" w:color="auto"/>
              <w:right w:val="single" w:sz="6" w:space="0" w:color="auto"/>
            </w:tcBorders>
            <w:vAlign w:val="center"/>
          </w:tcPr>
          <w:p w14:paraId="46D25F5D" w14:textId="77777777" w:rsidR="002E3E13" w:rsidRPr="006A2DAC" w:rsidRDefault="002E3E13" w:rsidP="00E66B57">
            <w:pPr>
              <w:jc w:val="center"/>
              <w:rPr>
                <w:rFonts w:ascii="Arial" w:hAnsi="Arial" w:cs="Arial"/>
                <w:b/>
                <w:bCs/>
                <w:sz w:val="22"/>
                <w:szCs w:val="22"/>
                <w:lang w:val="en-US"/>
              </w:rPr>
            </w:pPr>
            <w:r w:rsidRPr="006A2DAC">
              <w:rPr>
                <w:rFonts w:ascii="Arial" w:hAnsi="Arial" w:cs="Arial"/>
                <w:b/>
                <w:bCs/>
                <w:sz w:val="22"/>
                <w:szCs w:val="22"/>
                <w:lang w:val="en-US"/>
              </w:rPr>
              <w:t>2</w:t>
            </w:r>
          </w:p>
        </w:tc>
        <w:tc>
          <w:tcPr>
            <w:tcW w:w="481" w:type="dxa"/>
            <w:tcBorders>
              <w:top w:val="single" w:sz="4" w:space="0" w:color="auto"/>
              <w:left w:val="single" w:sz="6" w:space="0" w:color="auto"/>
              <w:bottom w:val="single" w:sz="6" w:space="0" w:color="auto"/>
              <w:right w:val="single" w:sz="6" w:space="0" w:color="auto"/>
            </w:tcBorders>
            <w:vAlign w:val="center"/>
          </w:tcPr>
          <w:p w14:paraId="0FA14044" w14:textId="77777777" w:rsidR="002E3E13" w:rsidRPr="006A2DAC" w:rsidRDefault="002E3E13" w:rsidP="00E66B57">
            <w:pPr>
              <w:jc w:val="center"/>
              <w:rPr>
                <w:rFonts w:ascii="Arial" w:hAnsi="Arial" w:cs="Arial"/>
                <w:b/>
                <w:bCs/>
                <w:sz w:val="22"/>
                <w:szCs w:val="22"/>
                <w:lang w:val="en-US"/>
              </w:rPr>
            </w:pPr>
            <w:r w:rsidRPr="006A2DAC">
              <w:rPr>
                <w:rFonts w:ascii="Arial" w:hAnsi="Arial" w:cs="Arial"/>
                <w:b/>
                <w:bCs/>
                <w:sz w:val="22"/>
                <w:szCs w:val="22"/>
                <w:lang w:val="en-US"/>
              </w:rPr>
              <w:t>3</w:t>
            </w:r>
          </w:p>
        </w:tc>
        <w:tc>
          <w:tcPr>
            <w:tcW w:w="481" w:type="dxa"/>
            <w:tcBorders>
              <w:top w:val="single" w:sz="4" w:space="0" w:color="auto"/>
              <w:left w:val="single" w:sz="6" w:space="0" w:color="auto"/>
              <w:bottom w:val="single" w:sz="6" w:space="0" w:color="auto"/>
              <w:right w:val="single" w:sz="6" w:space="0" w:color="auto"/>
            </w:tcBorders>
            <w:vAlign w:val="center"/>
          </w:tcPr>
          <w:p w14:paraId="382B1D23" w14:textId="77777777" w:rsidR="002E3E13" w:rsidRPr="006A2DAC" w:rsidRDefault="002E3E13" w:rsidP="00E66B57">
            <w:pPr>
              <w:jc w:val="center"/>
              <w:rPr>
                <w:rFonts w:ascii="Arial" w:hAnsi="Arial" w:cs="Arial"/>
                <w:b/>
                <w:bCs/>
                <w:sz w:val="22"/>
                <w:szCs w:val="22"/>
                <w:lang w:val="en-US"/>
              </w:rPr>
            </w:pPr>
            <w:r w:rsidRPr="006A2DAC">
              <w:rPr>
                <w:rFonts w:ascii="Arial" w:hAnsi="Arial" w:cs="Arial"/>
                <w:b/>
                <w:bCs/>
                <w:sz w:val="22"/>
                <w:szCs w:val="22"/>
                <w:lang w:val="en-US"/>
              </w:rPr>
              <w:t>4</w:t>
            </w:r>
          </w:p>
        </w:tc>
        <w:tc>
          <w:tcPr>
            <w:tcW w:w="481" w:type="dxa"/>
            <w:tcBorders>
              <w:top w:val="single" w:sz="4" w:space="0" w:color="auto"/>
              <w:left w:val="single" w:sz="6" w:space="0" w:color="auto"/>
              <w:bottom w:val="single" w:sz="6" w:space="0" w:color="auto"/>
              <w:right w:val="single" w:sz="6" w:space="0" w:color="auto"/>
            </w:tcBorders>
            <w:vAlign w:val="center"/>
          </w:tcPr>
          <w:p w14:paraId="6909968A" w14:textId="77777777" w:rsidR="002E3E13" w:rsidRPr="006A2DAC" w:rsidRDefault="002E3E13" w:rsidP="00E66B57">
            <w:pPr>
              <w:jc w:val="center"/>
              <w:rPr>
                <w:rFonts w:ascii="Arial" w:hAnsi="Arial" w:cs="Arial"/>
                <w:b/>
                <w:bCs/>
                <w:sz w:val="22"/>
                <w:szCs w:val="22"/>
                <w:lang w:val="en-US"/>
              </w:rPr>
            </w:pPr>
            <w:r w:rsidRPr="006A2DAC">
              <w:rPr>
                <w:rFonts w:ascii="Arial" w:hAnsi="Arial" w:cs="Arial"/>
                <w:b/>
                <w:bCs/>
                <w:sz w:val="22"/>
                <w:szCs w:val="22"/>
                <w:lang w:val="en-US"/>
              </w:rPr>
              <w:t>5</w:t>
            </w:r>
          </w:p>
        </w:tc>
        <w:tc>
          <w:tcPr>
            <w:tcW w:w="7060" w:type="dxa"/>
            <w:tcBorders>
              <w:top w:val="nil"/>
              <w:left w:val="single" w:sz="6" w:space="0" w:color="auto"/>
              <w:bottom w:val="single" w:sz="6" w:space="0" w:color="auto"/>
              <w:right w:val="nil"/>
            </w:tcBorders>
          </w:tcPr>
          <w:p w14:paraId="2FE10945" w14:textId="77777777" w:rsidR="002E3E13" w:rsidRPr="006A2DAC" w:rsidRDefault="002E3E13" w:rsidP="00E66B57">
            <w:pPr>
              <w:numPr>
                <w:ilvl w:val="0"/>
                <w:numId w:val="19"/>
              </w:numPr>
              <w:jc w:val="both"/>
              <w:rPr>
                <w:rFonts w:ascii="Arial" w:hAnsi="Arial" w:cs="Arial"/>
                <w:b/>
                <w:bCs/>
                <w:sz w:val="22"/>
                <w:szCs w:val="22"/>
                <w:u w:val="single"/>
                <w:lang w:val="en-US"/>
              </w:rPr>
            </w:pPr>
            <w:r w:rsidRPr="006A2DAC">
              <w:rPr>
                <w:rFonts w:ascii="Arial" w:hAnsi="Arial" w:cs="Arial"/>
                <w:b/>
                <w:bCs/>
                <w:sz w:val="22"/>
                <w:szCs w:val="22"/>
                <w:u w:val="single"/>
                <w:lang w:val="en-US"/>
              </w:rPr>
              <w:t>Interdisciplinarity </w:t>
            </w:r>
          </w:p>
          <w:p w14:paraId="672D6D70" w14:textId="71964DE3" w:rsidR="002E3E13" w:rsidRPr="006A2DAC" w:rsidRDefault="002E3E13" w:rsidP="00E66B57">
            <w:pPr>
              <w:spacing w:after="80"/>
              <w:jc w:val="both"/>
              <w:rPr>
                <w:rFonts w:ascii="Arial" w:hAnsi="Arial" w:cs="Arial"/>
                <w:sz w:val="22"/>
                <w:szCs w:val="22"/>
                <w:lang w:val="en-US"/>
              </w:rPr>
            </w:pPr>
            <w:r w:rsidRPr="006A2DAC">
              <w:rPr>
                <w:rFonts w:ascii="Arial" w:hAnsi="Arial" w:cs="Arial"/>
                <w:sz w:val="22"/>
                <w:szCs w:val="22"/>
                <w:lang w:val="en-US"/>
              </w:rPr>
              <w:t>(</w:t>
            </w:r>
            <w:r w:rsidR="002E7875" w:rsidRPr="006A2DAC">
              <w:rPr>
                <w:rFonts w:ascii="Arial" w:hAnsi="Arial" w:cs="Arial"/>
                <w:sz w:val="22"/>
                <w:szCs w:val="22"/>
                <w:lang w:val="en-US"/>
              </w:rPr>
              <w:t>Please tick only one box per line, 5 is the highest and 1 the lowest score</w:t>
            </w:r>
            <w:r w:rsidRPr="006A2DAC">
              <w:rPr>
                <w:rFonts w:ascii="Arial" w:hAnsi="Arial" w:cs="Arial"/>
                <w:sz w:val="22"/>
                <w:szCs w:val="22"/>
                <w:lang w:val="en-US"/>
              </w:rPr>
              <w:t xml:space="preserve">) </w:t>
            </w:r>
          </w:p>
          <w:p w14:paraId="54CC4591" w14:textId="77777777" w:rsidR="002E3E13" w:rsidRPr="006A2DAC" w:rsidRDefault="002E3E13" w:rsidP="00E66B57">
            <w:pPr>
              <w:pStyle w:val="Header"/>
              <w:tabs>
                <w:tab w:val="clear" w:pos="4536"/>
                <w:tab w:val="clear" w:pos="9072"/>
              </w:tabs>
              <w:rPr>
                <w:rFonts w:ascii="Arial" w:hAnsi="Arial" w:cs="Arial"/>
                <w:sz w:val="22"/>
                <w:szCs w:val="22"/>
                <w:lang w:val="en-US"/>
              </w:rPr>
            </w:pPr>
          </w:p>
        </w:tc>
      </w:tr>
      <w:tr w:rsidR="002E3E13" w:rsidRPr="00FF0778" w14:paraId="6D89F3D8"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77B66237" w14:textId="77777777" w:rsidR="002E3E13" w:rsidRPr="006A2DAC" w:rsidRDefault="002E3E13"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2AE2D869" w14:textId="77777777" w:rsidR="002E3E13" w:rsidRPr="006A2DAC" w:rsidRDefault="002E3E13"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5B94F482" w14:textId="77777777" w:rsidR="002E3E13" w:rsidRPr="006A2DAC" w:rsidRDefault="002E3E13"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C74FA30" w14:textId="77777777" w:rsidR="002E3E13" w:rsidRPr="006A2DAC" w:rsidRDefault="002E3E13"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2EAEF0E9" w14:textId="77777777" w:rsidR="002E3E13" w:rsidRPr="006A2DAC" w:rsidRDefault="002E3E13" w:rsidP="00E66B57">
            <w:pPr>
              <w:jc w:val="center"/>
              <w:rPr>
                <w:rFonts w:ascii="Arial" w:hAnsi="Arial" w:cs="Arial"/>
                <w:b/>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085CDCA9" w14:textId="77777777" w:rsidR="002E3E13" w:rsidRPr="006A2DAC" w:rsidRDefault="002E3E13" w:rsidP="006B6445">
            <w:pPr>
              <w:rPr>
                <w:rFonts w:ascii="Arial" w:hAnsi="Arial" w:cs="Arial"/>
                <w:sz w:val="22"/>
                <w:szCs w:val="22"/>
                <w:lang w:val="en-US"/>
              </w:rPr>
            </w:pPr>
            <w:r w:rsidRPr="006A2DAC">
              <w:rPr>
                <w:rFonts w:ascii="Arial" w:hAnsi="Arial" w:cs="Arial"/>
                <w:sz w:val="22"/>
                <w:szCs w:val="22"/>
                <w:lang w:val="en-US"/>
              </w:rPr>
              <w:t>Project’s ability to enco</w:t>
            </w:r>
            <w:r w:rsidR="00617D55" w:rsidRPr="006A2DAC">
              <w:rPr>
                <w:rFonts w:ascii="Arial" w:hAnsi="Arial" w:cs="Arial"/>
                <w:sz w:val="22"/>
                <w:szCs w:val="22"/>
                <w:lang w:val="en-US"/>
              </w:rPr>
              <w:t>urage interdisciplinary working</w:t>
            </w:r>
          </w:p>
        </w:tc>
      </w:tr>
      <w:tr w:rsidR="00E44B9F" w:rsidRPr="00FF0778" w14:paraId="26E5F5AF" w14:textId="77777777" w:rsidTr="00570719">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05C8500" w14:textId="77777777" w:rsidR="00E44B9F" w:rsidRPr="006A2DAC" w:rsidRDefault="00E44B9F"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5867419E" w14:textId="77777777" w:rsidR="00E44B9F" w:rsidRPr="006A2DAC" w:rsidRDefault="00E44B9F"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0C4D2477" w14:textId="77777777" w:rsidR="00E44B9F" w:rsidRPr="006A2DAC" w:rsidRDefault="00E44B9F"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067CA973" w14:textId="77777777" w:rsidR="00E44B9F" w:rsidRPr="006A2DAC" w:rsidRDefault="00E44B9F" w:rsidP="00E66B57">
            <w:pPr>
              <w:jc w:val="center"/>
              <w:rPr>
                <w:rFonts w:ascii="Arial" w:hAnsi="Arial" w:cs="Arial"/>
                <w:b/>
                <w:bCs/>
                <w:sz w:val="22"/>
                <w:szCs w:val="22"/>
                <w:lang w:val="en-US"/>
              </w:rPr>
            </w:pPr>
          </w:p>
        </w:tc>
        <w:tc>
          <w:tcPr>
            <w:tcW w:w="481" w:type="dxa"/>
            <w:tcBorders>
              <w:top w:val="single" w:sz="6" w:space="0" w:color="auto"/>
              <w:left w:val="single" w:sz="6" w:space="0" w:color="auto"/>
              <w:bottom w:val="single" w:sz="6" w:space="0" w:color="auto"/>
              <w:right w:val="single" w:sz="6" w:space="0" w:color="auto"/>
            </w:tcBorders>
            <w:vAlign w:val="center"/>
          </w:tcPr>
          <w:p w14:paraId="777D4770" w14:textId="77777777" w:rsidR="00E44B9F" w:rsidRPr="006A2DAC" w:rsidRDefault="00E44B9F" w:rsidP="00E66B57">
            <w:pPr>
              <w:jc w:val="center"/>
              <w:rPr>
                <w:rFonts w:ascii="Arial" w:hAnsi="Arial" w:cs="Arial"/>
                <w:b/>
                <w:bCs/>
                <w:sz w:val="22"/>
                <w:szCs w:val="22"/>
                <w:lang w:val="en-US"/>
              </w:rPr>
            </w:pPr>
          </w:p>
        </w:tc>
        <w:tc>
          <w:tcPr>
            <w:tcW w:w="7060" w:type="dxa"/>
            <w:tcBorders>
              <w:top w:val="single" w:sz="6" w:space="0" w:color="auto"/>
              <w:left w:val="single" w:sz="6" w:space="0" w:color="auto"/>
              <w:bottom w:val="single" w:sz="6" w:space="0" w:color="auto"/>
              <w:right w:val="single" w:sz="4" w:space="0" w:color="auto"/>
            </w:tcBorders>
            <w:vAlign w:val="center"/>
          </w:tcPr>
          <w:p w14:paraId="1C2A8967" w14:textId="77777777" w:rsidR="00E44B9F" w:rsidRPr="006A2DAC" w:rsidRDefault="000F2C57" w:rsidP="006B6445">
            <w:pPr>
              <w:rPr>
                <w:rFonts w:ascii="Arial" w:hAnsi="Arial" w:cs="Arial"/>
                <w:sz w:val="22"/>
                <w:szCs w:val="22"/>
                <w:lang w:val="en-US"/>
              </w:rPr>
            </w:pPr>
            <w:r w:rsidRPr="006A2DAC">
              <w:rPr>
                <w:rFonts w:ascii="Arial" w:hAnsi="Arial" w:cs="Arial"/>
                <w:sz w:val="22"/>
                <w:szCs w:val="22"/>
                <w:lang w:val="en-US"/>
              </w:rPr>
              <w:t>Interdisciplinarity of the project consortium internally</w:t>
            </w:r>
            <w:r w:rsidR="004A606B" w:rsidRPr="006A2DAC">
              <w:rPr>
                <w:rFonts w:ascii="Arial" w:hAnsi="Arial" w:cs="Arial"/>
                <w:sz w:val="22"/>
                <w:szCs w:val="22"/>
                <w:lang w:val="en-US"/>
              </w:rPr>
              <w:t xml:space="preserve"> and/or externally</w:t>
            </w:r>
          </w:p>
        </w:tc>
      </w:tr>
    </w:tbl>
    <w:p w14:paraId="5F0EF611" w14:textId="77777777" w:rsidR="002E3E13" w:rsidRPr="006A2DAC" w:rsidRDefault="002E3E13" w:rsidP="00A73547">
      <w:pPr>
        <w:spacing w:line="360" w:lineRule="auto"/>
        <w:jc w:val="both"/>
        <w:rPr>
          <w:rFonts w:ascii="Arial" w:hAnsi="Arial" w:cs="Arial"/>
          <w:bCs/>
          <w:sz w:val="22"/>
          <w:szCs w:val="22"/>
          <w:lang w:val="en-US"/>
        </w:rPr>
      </w:pPr>
    </w:p>
    <w:p w14:paraId="5C02CC8E" w14:textId="77777777" w:rsidR="00E44B9F" w:rsidRPr="006A2DAC" w:rsidRDefault="00732B1C"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US"/>
        </w:rPr>
      </w:pPr>
      <w:r w:rsidRPr="006A2DAC">
        <w:rPr>
          <w:rFonts w:ascii="Arial" w:hAnsi="Arial" w:cs="Arial"/>
          <w:b/>
          <w:bCs/>
          <w:sz w:val="22"/>
          <w:szCs w:val="22"/>
          <w:u w:val="single"/>
          <w:lang w:val="en-US"/>
        </w:rPr>
        <w:t>Interdisciplinarity:</w:t>
      </w:r>
      <w:r w:rsidR="00E44B9F" w:rsidRPr="006A2DAC">
        <w:rPr>
          <w:rFonts w:ascii="Arial" w:hAnsi="Arial" w:cs="Arial"/>
          <w:b/>
          <w:bCs/>
          <w:sz w:val="22"/>
          <w:szCs w:val="22"/>
          <w:u w:val="single"/>
          <w:lang w:val="en-US"/>
        </w:rPr>
        <w:t xml:space="preserve"> detailed justification of the evaluation</w:t>
      </w:r>
    </w:p>
    <w:p w14:paraId="726E5061" w14:textId="77777777" w:rsidR="00E330ED" w:rsidRPr="006A2DAC" w:rsidRDefault="006B6445"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sz w:val="22"/>
          <w:szCs w:val="22"/>
          <w:lang w:val="en-US"/>
        </w:rPr>
      </w:pPr>
      <w:r w:rsidRPr="006A2DAC">
        <w:rPr>
          <w:rFonts w:ascii="Arial" w:hAnsi="Arial" w:cs="Arial"/>
          <w:sz w:val="22"/>
          <w:szCs w:val="22"/>
          <w:lang w:val="en-US"/>
        </w:rPr>
        <w:t>(at least five lines are mandatory)</w:t>
      </w:r>
    </w:p>
    <w:p w14:paraId="0D0E8F8E" w14:textId="77777777" w:rsidR="00E330ED" w:rsidRPr="006A2DAC" w:rsidRDefault="00E330ED"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033FE38C" w14:textId="77777777" w:rsidR="00E330ED" w:rsidRPr="006A2DAC" w:rsidRDefault="00E330ED"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4509172C" w14:textId="77777777" w:rsidR="00A73547" w:rsidRPr="006A2DAC" w:rsidRDefault="00A73547" w:rsidP="00A16A0E">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US"/>
        </w:rPr>
      </w:pPr>
    </w:p>
    <w:p w14:paraId="69C14510" w14:textId="77777777" w:rsidR="008B3CAA" w:rsidRPr="006A2DAC" w:rsidRDefault="008B3CAA">
      <w:pPr>
        <w:pStyle w:val="Footer"/>
        <w:tabs>
          <w:tab w:val="clear" w:pos="4536"/>
          <w:tab w:val="clear" w:pos="9072"/>
        </w:tabs>
        <w:jc w:val="both"/>
        <w:rPr>
          <w:rFonts w:ascii="Arial" w:hAnsi="Arial" w:cs="Arial"/>
          <w:b/>
          <w:bCs/>
          <w:sz w:val="22"/>
          <w:szCs w:val="22"/>
          <w:lang w:val="en-US"/>
        </w:rPr>
      </w:pPr>
    </w:p>
    <w:p w14:paraId="7CB1C6D6" w14:textId="77777777" w:rsidR="00DB6B10" w:rsidRPr="006A2DAC" w:rsidRDefault="00DB6B10">
      <w:pPr>
        <w:rPr>
          <w:rFonts w:ascii="Arial" w:hAnsi="Arial" w:cs="Arial"/>
          <w:b/>
          <w:bCs/>
          <w:sz w:val="22"/>
          <w:szCs w:val="22"/>
          <w:lang w:val="en-US"/>
        </w:rPr>
      </w:pPr>
    </w:p>
    <w:p w14:paraId="61A4958E" w14:textId="77777777" w:rsidR="00646EEF" w:rsidRDefault="004D561B"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r w:rsidRPr="006A2DAC">
        <w:rPr>
          <w:rFonts w:ascii="Arial" w:hAnsi="Arial" w:cs="Arial"/>
          <w:b/>
          <w:bCs/>
          <w:sz w:val="22"/>
          <w:szCs w:val="22"/>
          <w:u w:val="single"/>
          <w:lang w:val="en-US"/>
        </w:rPr>
        <w:t xml:space="preserve">4. </w:t>
      </w:r>
      <w:r w:rsidR="006B6445" w:rsidRPr="006A2DAC">
        <w:rPr>
          <w:rFonts w:ascii="Arial" w:hAnsi="Arial" w:cs="Arial"/>
          <w:b/>
          <w:bCs/>
          <w:sz w:val="22"/>
          <w:szCs w:val="22"/>
          <w:u w:val="single"/>
          <w:lang w:val="en-US"/>
        </w:rPr>
        <w:t>Conclusion and overall judgment</w:t>
      </w:r>
    </w:p>
    <w:p w14:paraId="4B25EB90" w14:textId="397BE8F3" w:rsidR="008B3CAA" w:rsidRPr="006A2DAC" w:rsidRDefault="008B3CAA"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r w:rsidRPr="006A2DAC">
        <w:rPr>
          <w:rFonts w:ascii="Arial" w:hAnsi="Arial" w:cs="Arial"/>
          <w:bCs/>
          <w:sz w:val="22"/>
          <w:szCs w:val="22"/>
          <w:lang w:val="en-US"/>
        </w:rPr>
        <w:t>(at least five lines</w:t>
      </w:r>
      <w:r w:rsidR="006B6445" w:rsidRPr="006A2DAC">
        <w:rPr>
          <w:rFonts w:ascii="Arial" w:hAnsi="Arial" w:cs="Arial"/>
          <w:bCs/>
          <w:sz w:val="22"/>
          <w:szCs w:val="22"/>
          <w:lang w:val="en-US"/>
        </w:rPr>
        <w:t xml:space="preserve"> are mandatory</w:t>
      </w:r>
      <w:r w:rsidRPr="006A2DAC">
        <w:rPr>
          <w:rFonts w:ascii="Arial" w:hAnsi="Arial" w:cs="Arial"/>
          <w:bCs/>
          <w:sz w:val="22"/>
          <w:szCs w:val="22"/>
          <w:lang w:val="en-US"/>
        </w:rPr>
        <w:t>)</w:t>
      </w:r>
    </w:p>
    <w:p w14:paraId="08CADBD7" w14:textId="77777777" w:rsidR="008B3CAA" w:rsidRPr="006A2DAC" w:rsidRDefault="008B3CAA"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6960897D" w14:textId="77777777" w:rsidR="008B3CAA" w:rsidRPr="006A2DAC" w:rsidRDefault="008B3CAA"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455DA253" w14:textId="77777777" w:rsidR="00732B1C" w:rsidRPr="006A2DAC" w:rsidRDefault="00732B1C"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342935FA" w14:textId="77777777" w:rsidR="008B3CAA" w:rsidRPr="006A2DAC" w:rsidRDefault="008B3CAA"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011A9033" w14:textId="77777777" w:rsidR="00646EEF" w:rsidRPr="006A2DAC" w:rsidRDefault="00646EEF" w:rsidP="00A16A0E">
      <w:pPr>
        <w:ind w:right="-397"/>
        <w:rPr>
          <w:rFonts w:ascii="Arial" w:hAnsi="Arial" w:cs="Arial"/>
          <w:b/>
          <w:bCs/>
          <w:sz w:val="22"/>
          <w:szCs w:val="22"/>
          <w:lang w:val="en-US"/>
        </w:rPr>
      </w:pPr>
    </w:p>
    <w:p w14:paraId="6207D063" w14:textId="29679BD4" w:rsidR="00646EEF" w:rsidRPr="006A2DAC" w:rsidRDefault="00646EEF"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r>
        <w:rPr>
          <w:rFonts w:ascii="Arial" w:hAnsi="Arial" w:cs="Arial"/>
          <w:b/>
          <w:bCs/>
          <w:sz w:val="22"/>
          <w:szCs w:val="22"/>
          <w:u w:val="single"/>
          <w:lang w:val="en-US"/>
        </w:rPr>
        <w:t>5</w:t>
      </w:r>
      <w:r w:rsidRPr="006A2DAC">
        <w:rPr>
          <w:rFonts w:ascii="Arial" w:hAnsi="Arial" w:cs="Arial"/>
          <w:b/>
          <w:bCs/>
          <w:sz w:val="22"/>
          <w:szCs w:val="22"/>
          <w:u w:val="single"/>
          <w:lang w:val="en-US"/>
        </w:rPr>
        <w:t xml:space="preserve">. </w:t>
      </w:r>
      <w:r w:rsidRPr="006A2DAC">
        <w:rPr>
          <w:rFonts w:ascii="Arial" w:hAnsi="Arial" w:cs="Arial"/>
          <w:b/>
          <w:sz w:val="22"/>
          <w:szCs w:val="22"/>
          <w:u w:val="single"/>
          <w:lang w:val="en-US"/>
        </w:rPr>
        <w:t xml:space="preserve">Any further remarks and recommendations for the </w:t>
      </w:r>
      <w:r>
        <w:rPr>
          <w:rFonts w:ascii="Arial" w:hAnsi="Arial" w:cs="Arial"/>
          <w:b/>
          <w:sz w:val="22"/>
          <w:szCs w:val="22"/>
          <w:u w:val="single"/>
          <w:lang w:val="en-US"/>
        </w:rPr>
        <w:t>candidates</w:t>
      </w:r>
    </w:p>
    <w:p w14:paraId="60D24B0B" w14:textId="77777777" w:rsidR="00646EEF" w:rsidRPr="006A2DAC" w:rsidRDefault="00646EEF"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7E95C01B" w14:textId="77777777" w:rsidR="00646EEF" w:rsidRPr="006A2DAC" w:rsidRDefault="00646EEF"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51F7C737" w14:textId="77777777" w:rsidR="00646EEF" w:rsidRPr="006A2DAC" w:rsidRDefault="00646EEF"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29A2691D" w14:textId="77777777" w:rsidR="00646EEF" w:rsidRPr="006A2DAC" w:rsidRDefault="00646EEF" w:rsidP="00A16A0E">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US"/>
        </w:rPr>
      </w:pPr>
    </w:p>
    <w:p w14:paraId="2C0879E9" w14:textId="77777777" w:rsidR="00BC081D" w:rsidRPr="006A2DAC" w:rsidRDefault="00BC081D" w:rsidP="00D04B02">
      <w:pPr>
        <w:rPr>
          <w:rFonts w:ascii="Arial" w:hAnsi="Arial" w:cs="Arial"/>
          <w:sz w:val="22"/>
          <w:szCs w:val="22"/>
          <w:u w:val="single"/>
          <w:lang w:val="en-US"/>
        </w:rPr>
      </w:pPr>
    </w:p>
    <w:p w14:paraId="5C399B10" w14:textId="77777777" w:rsidR="00C751CB" w:rsidRPr="006A2DAC" w:rsidRDefault="00C751CB" w:rsidP="00D04B02">
      <w:pPr>
        <w:rPr>
          <w:rFonts w:ascii="Arial" w:hAnsi="Arial" w:cs="Arial"/>
          <w:sz w:val="22"/>
          <w:szCs w:val="22"/>
          <w:u w:val="single"/>
          <w:lang w:val="en-US"/>
        </w:rPr>
      </w:pPr>
    </w:p>
    <w:p w14:paraId="4A0D69CC" w14:textId="77777777" w:rsidR="0059728D" w:rsidRPr="006A2DAC" w:rsidRDefault="0059728D" w:rsidP="00D65981">
      <w:pPr>
        <w:jc w:val="center"/>
        <w:rPr>
          <w:rFonts w:ascii="Arial" w:hAnsi="Arial" w:cs="Arial"/>
          <w:sz w:val="22"/>
          <w:szCs w:val="22"/>
          <w:lang w:val="en-US"/>
        </w:rPr>
        <w:sectPr w:rsidR="0059728D" w:rsidRPr="006A2DAC" w:rsidSect="001C2361">
          <w:footerReference w:type="default" r:id="rId10"/>
          <w:pgSz w:w="11906" w:h="16838" w:code="9"/>
          <w:pgMar w:top="1440" w:right="1440" w:bottom="1440" w:left="1440" w:header="709" w:footer="709" w:gutter="0"/>
          <w:cols w:space="708"/>
          <w:docGrid w:linePitch="360"/>
        </w:sectPr>
      </w:pPr>
    </w:p>
    <w:p w14:paraId="67F3551F" w14:textId="77777777" w:rsidR="001C2361" w:rsidRPr="00567160" w:rsidRDefault="001C2361" w:rsidP="001C2361">
      <w:pPr>
        <w:pStyle w:val="Footer"/>
        <w:tabs>
          <w:tab w:val="clear" w:pos="4536"/>
          <w:tab w:val="clear" w:pos="9072"/>
        </w:tabs>
        <w:jc w:val="center"/>
        <w:rPr>
          <w:rFonts w:ascii="Arial" w:hAnsi="Arial" w:cs="Arial"/>
          <w:b/>
          <w:color w:val="FF0000"/>
          <w:sz w:val="28"/>
          <w:szCs w:val="28"/>
          <w:lang w:val="en-GB"/>
        </w:rPr>
      </w:pPr>
      <w:r w:rsidRPr="00567160">
        <w:rPr>
          <w:rFonts w:ascii="Arial" w:hAnsi="Arial" w:cs="Arial"/>
          <w:b/>
          <w:color w:val="FF0000"/>
          <w:sz w:val="28"/>
          <w:szCs w:val="28"/>
          <w:lang w:val="en-GB"/>
        </w:rPr>
        <w:lastRenderedPageBreak/>
        <w:t>CONFIDENTIAL</w:t>
      </w:r>
    </w:p>
    <w:p w14:paraId="7D15680A" w14:textId="77777777" w:rsidR="001C2361" w:rsidRPr="00567160" w:rsidRDefault="001C2361" w:rsidP="001C2361">
      <w:pPr>
        <w:pStyle w:val="Footer"/>
        <w:tabs>
          <w:tab w:val="clear" w:pos="4536"/>
          <w:tab w:val="clear" w:pos="9072"/>
        </w:tabs>
        <w:jc w:val="center"/>
        <w:rPr>
          <w:rFonts w:ascii="Arial" w:hAnsi="Arial" w:cs="Arial"/>
          <w:sz w:val="22"/>
          <w:szCs w:val="22"/>
          <w:lang w:val="en-GB"/>
        </w:rPr>
      </w:pPr>
    </w:p>
    <w:p w14:paraId="39454969" w14:textId="77777777" w:rsidR="001C2361" w:rsidRDefault="001C2361" w:rsidP="001C2361">
      <w:pPr>
        <w:pStyle w:val="Footer"/>
        <w:tabs>
          <w:tab w:val="clear" w:pos="4536"/>
          <w:tab w:val="clear" w:pos="9072"/>
        </w:tabs>
        <w:rPr>
          <w:rFonts w:ascii="Arial" w:hAnsi="Arial" w:cs="Arial"/>
          <w:sz w:val="22"/>
          <w:szCs w:val="22"/>
          <w:lang w:val="en-GB"/>
        </w:rPr>
      </w:pPr>
    </w:p>
    <w:p w14:paraId="321E0BB3" w14:textId="77777777" w:rsidR="001C2361" w:rsidRDefault="001C2361" w:rsidP="001C2361">
      <w:pPr>
        <w:pStyle w:val="Footer"/>
        <w:tabs>
          <w:tab w:val="clear" w:pos="4536"/>
          <w:tab w:val="clear" w:pos="9072"/>
        </w:tabs>
        <w:rPr>
          <w:rFonts w:ascii="Arial" w:hAnsi="Arial" w:cs="Arial"/>
          <w:sz w:val="22"/>
          <w:szCs w:val="22"/>
          <w:lang w:val="en-GB"/>
        </w:rPr>
      </w:pPr>
    </w:p>
    <w:p w14:paraId="45B3A19A" w14:textId="77777777" w:rsidR="001C2361" w:rsidRDefault="001C2361" w:rsidP="001C2361">
      <w:pPr>
        <w:pStyle w:val="BodyText"/>
        <w:ind w:left="-720"/>
        <w:jc w:val="left"/>
        <w:rPr>
          <w:rFonts w:ascii="Arial" w:hAnsi="Arial" w:cs="Arial"/>
          <w:b/>
          <w:sz w:val="22"/>
          <w:szCs w:val="22"/>
          <w:lang w:val="en-GB"/>
        </w:rPr>
      </w:pPr>
      <w:r w:rsidRPr="00567160">
        <w:rPr>
          <w:rFonts w:ascii="Arial" w:hAnsi="Arial" w:cs="Arial"/>
          <w:b/>
          <w:bCs/>
          <w:sz w:val="22"/>
          <w:szCs w:val="22"/>
          <w:lang w:val="en-GB"/>
        </w:rPr>
        <w:t>Confidentiality</w:t>
      </w:r>
      <w:r w:rsidRPr="00567160">
        <w:rPr>
          <w:rFonts w:ascii="Arial" w:hAnsi="Arial" w:cs="Arial"/>
          <w:b/>
          <w:sz w:val="22"/>
          <w:szCs w:val="22"/>
          <w:lang w:val="en-GB"/>
        </w:rPr>
        <w:t>:</w:t>
      </w:r>
    </w:p>
    <w:p w14:paraId="174B670A" w14:textId="77777777" w:rsidR="001C2361" w:rsidRDefault="001C2361" w:rsidP="001C2361">
      <w:pPr>
        <w:pStyle w:val="BodyText"/>
        <w:ind w:left="-720"/>
        <w:jc w:val="left"/>
        <w:rPr>
          <w:rFonts w:ascii="Arial" w:hAnsi="Arial" w:cs="Arial"/>
          <w:bCs/>
          <w:sz w:val="22"/>
          <w:szCs w:val="22"/>
          <w:lang w:val="en-GB"/>
        </w:rPr>
      </w:pPr>
    </w:p>
    <w:p w14:paraId="42BCB928" w14:textId="77777777" w:rsidR="001C2361" w:rsidRPr="00567160" w:rsidRDefault="001C2361" w:rsidP="001C2361">
      <w:pPr>
        <w:ind w:left="-680"/>
        <w:rPr>
          <w:rFonts w:ascii="Arial" w:hAnsi="Arial" w:cs="Arial"/>
          <w:sz w:val="22"/>
          <w:szCs w:val="22"/>
          <w:lang w:val="en-GB"/>
        </w:rPr>
      </w:pPr>
      <w:r w:rsidRPr="007B751F">
        <w:rPr>
          <w:rFonts w:ascii="Arial" w:hAnsi="Arial" w:cs="Arial"/>
          <w:bCs/>
          <w:sz w:val="22"/>
          <w:szCs w:val="22"/>
          <w:lang w:val="en-GB"/>
        </w:rPr>
        <w:t>Evaluators' assessments and conclusions will be communicated to candidates anonymously.</w:t>
      </w:r>
    </w:p>
    <w:p w14:paraId="5D181B28" w14:textId="77777777" w:rsidR="001C2361" w:rsidRPr="00567160" w:rsidRDefault="001C2361" w:rsidP="001C2361">
      <w:pPr>
        <w:pStyle w:val="BodyText"/>
        <w:rPr>
          <w:rFonts w:ascii="Arial" w:hAnsi="Arial" w:cs="Arial"/>
          <w:b/>
          <w:sz w:val="22"/>
          <w:szCs w:val="22"/>
          <w:lang w:val="en-GB"/>
        </w:rPr>
      </w:pPr>
    </w:p>
    <w:p w14:paraId="00D6AF64" w14:textId="77777777" w:rsidR="001C2361" w:rsidRPr="00567160" w:rsidRDefault="001C2361" w:rsidP="001C2361">
      <w:pPr>
        <w:pStyle w:val="BodyText"/>
        <w:rPr>
          <w:rFonts w:ascii="Arial" w:hAnsi="Arial" w:cs="Arial"/>
          <w:b/>
          <w:sz w:val="22"/>
          <w:szCs w:val="22"/>
          <w:lang w:val="en-GB"/>
        </w:rPr>
      </w:pPr>
    </w:p>
    <w:p w14:paraId="47134B58" w14:textId="77777777" w:rsidR="001C2361" w:rsidRPr="00567160" w:rsidRDefault="001C2361" w:rsidP="001C2361">
      <w:pPr>
        <w:pStyle w:val="BodyText"/>
        <w:rPr>
          <w:rFonts w:ascii="Arial" w:hAnsi="Arial" w:cs="Arial"/>
          <w:b/>
          <w:sz w:val="22"/>
          <w:szCs w:val="22"/>
          <w:lang w:val="en-GB"/>
        </w:rPr>
      </w:pPr>
    </w:p>
    <w:p w14:paraId="4A3E5BC4" w14:textId="77777777" w:rsidR="001C2361" w:rsidRPr="00567160" w:rsidRDefault="001C2361" w:rsidP="001C2361">
      <w:pPr>
        <w:pStyle w:val="BodyText"/>
        <w:ind w:left="-720"/>
        <w:jc w:val="left"/>
        <w:rPr>
          <w:rFonts w:ascii="Arial" w:hAnsi="Arial" w:cs="Arial"/>
          <w:b/>
          <w:sz w:val="22"/>
          <w:szCs w:val="22"/>
          <w:lang w:val="en-GB"/>
        </w:rPr>
      </w:pPr>
      <w:r>
        <w:rPr>
          <w:rFonts w:ascii="Arial" w:hAnsi="Arial" w:cs="Arial"/>
          <w:b/>
          <w:sz w:val="22"/>
          <w:szCs w:val="22"/>
          <w:lang w:val="en-GB"/>
        </w:rPr>
        <w:t xml:space="preserve">Reviewer’s </w:t>
      </w:r>
      <w:r w:rsidRPr="00567160">
        <w:rPr>
          <w:rFonts w:ascii="Arial" w:hAnsi="Arial" w:cs="Arial"/>
          <w:b/>
          <w:sz w:val="22"/>
          <w:szCs w:val="22"/>
          <w:lang w:val="en-GB"/>
        </w:rPr>
        <w:t>contact details:</w:t>
      </w:r>
    </w:p>
    <w:tbl>
      <w:tblPr>
        <w:tblpPr w:leftFromText="180" w:rightFromText="180" w:vertAnchor="text" w:horzAnchor="margin" w:tblpXSpec="center" w:tblpY="21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660"/>
      </w:tblGrid>
      <w:tr w:rsidR="001C2361" w:rsidRPr="00FF0778" w14:paraId="5363EC37" w14:textId="77777777" w:rsidTr="00031151">
        <w:trPr>
          <w:trHeight w:val="551"/>
        </w:trPr>
        <w:tc>
          <w:tcPr>
            <w:tcW w:w="3325" w:type="dxa"/>
            <w:shd w:val="clear" w:color="auto" w:fill="auto"/>
            <w:vAlign w:val="center"/>
          </w:tcPr>
          <w:p w14:paraId="5553499D" w14:textId="77777777" w:rsidR="001C2361" w:rsidRPr="00567160" w:rsidRDefault="001C2361" w:rsidP="00031151">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Last Name and First Name:</w:t>
            </w:r>
          </w:p>
        </w:tc>
        <w:tc>
          <w:tcPr>
            <w:tcW w:w="6660" w:type="dxa"/>
            <w:shd w:val="clear" w:color="auto" w:fill="auto"/>
            <w:vAlign w:val="center"/>
          </w:tcPr>
          <w:p w14:paraId="773BFCF3" w14:textId="77777777" w:rsidR="001C2361" w:rsidRPr="00567160" w:rsidRDefault="001C2361" w:rsidP="00031151">
            <w:pPr>
              <w:pStyle w:val="BodyText"/>
              <w:jc w:val="left"/>
              <w:rPr>
                <w:rFonts w:ascii="Arial" w:eastAsia="SimSun" w:hAnsi="Arial" w:cs="Arial"/>
                <w:b/>
                <w:sz w:val="22"/>
                <w:szCs w:val="22"/>
                <w:lang w:val="en-GB"/>
              </w:rPr>
            </w:pPr>
          </w:p>
        </w:tc>
      </w:tr>
      <w:tr w:rsidR="001C2361" w:rsidRPr="00FF0778" w14:paraId="457C3036" w14:textId="77777777" w:rsidTr="00031151">
        <w:trPr>
          <w:trHeight w:val="883"/>
        </w:trPr>
        <w:tc>
          <w:tcPr>
            <w:tcW w:w="3325" w:type="dxa"/>
            <w:shd w:val="clear" w:color="auto" w:fill="auto"/>
            <w:vAlign w:val="center"/>
          </w:tcPr>
          <w:p w14:paraId="3B69D039" w14:textId="77777777" w:rsidR="001C2361" w:rsidRPr="00567160" w:rsidRDefault="001C2361" w:rsidP="00031151">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Work Address:</w:t>
            </w:r>
          </w:p>
          <w:p w14:paraId="6565F72B" w14:textId="77777777" w:rsidR="001C2361" w:rsidRPr="00567160" w:rsidRDefault="001C2361" w:rsidP="00031151">
            <w:pPr>
              <w:pStyle w:val="BodyText"/>
              <w:jc w:val="left"/>
              <w:rPr>
                <w:rFonts w:ascii="Arial" w:eastAsia="SimSun" w:hAnsi="Arial" w:cs="Arial"/>
                <w:i/>
                <w:sz w:val="22"/>
                <w:szCs w:val="22"/>
                <w:lang w:val="en-GB"/>
              </w:rPr>
            </w:pPr>
            <w:r w:rsidRPr="00567160">
              <w:rPr>
                <w:rFonts w:ascii="Arial" w:eastAsia="SimSun" w:hAnsi="Arial" w:cs="Arial"/>
                <w:i/>
                <w:sz w:val="22"/>
                <w:szCs w:val="22"/>
                <w:lang w:val="en-GB"/>
              </w:rPr>
              <w:t>(Institution, Street, Postal Code and City)</w:t>
            </w:r>
          </w:p>
        </w:tc>
        <w:tc>
          <w:tcPr>
            <w:tcW w:w="6660" w:type="dxa"/>
            <w:shd w:val="clear" w:color="auto" w:fill="auto"/>
            <w:vAlign w:val="center"/>
          </w:tcPr>
          <w:p w14:paraId="13C80C02" w14:textId="77777777" w:rsidR="001C2361" w:rsidRPr="00567160" w:rsidRDefault="001C2361" w:rsidP="00031151">
            <w:pPr>
              <w:pStyle w:val="BodyText"/>
              <w:jc w:val="left"/>
              <w:rPr>
                <w:rFonts w:ascii="Arial" w:eastAsia="SimSun" w:hAnsi="Arial" w:cs="Arial"/>
                <w:b/>
                <w:sz w:val="22"/>
                <w:szCs w:val="22"/>
                <w:lang w:val="en-GB"/>
              </w:rPr>
            </w:pPr>
          </w:p>
          <w:p w14:paraId="7C8164F7" w14:textId="77777777" w:rsidR="001C2361" w:rsidRPr="00567160" w:rsidRDefault="001C2361" w:rsidP="00031151">
            <w:pPr>
              <w:pStyle w:val="BodyText"/>
              <w:jc w:val="left"/>
              <w:rPr>
                <w:rFonts w:ascii="Arial" w:eastAsia="SimSun" w:hAnsi="Arial" w:cs="Arial"/>
                <w:b/>
                <w:sz w:val="22"/>
                <w:szCs w:val="22"/>
                <w:lang w:val="en-GB"/>
              </w:rPr>
            </w:pPr>
          </w:p>
          <w:p w14:paraId="0B0B596F" w14:textId="77777777" w:rsidR="001C2361" w:rsidRPr="00567160" w:rsidRDefault="001C2361" w:rsidP="00031151">
            <w:pPr>
              <w:pStyle w:val="BodyText"/>
              <w:jc w:val="left"/>
              <w:rPr>
                <w:rFonts w:ascii="Arial" w:eastAsia="SimSun" w:hAnsi="Arial" w:cs="Arial"/>
                <w:b/>
                <w:sz w:val="22"/>
                <w:szCs w:val="22"/>
                <w:lang w:val="en-GB"/>
              </w:rPr>
            </w:pPr>
          </w:p>
          <w:p w14:paraId="4D72BAFC" w14:textId="77777777" w:rsidR="001C2361" w:rsidRPr="00567160" w:rsidRDefault="001C2361" w:rsidP="00031151">
            <w:pPr>
              <w:pStyle w:val="BodyText"/>
              <w:jc w:val="left"/>
              <w:rPr>
                <w:rFonts w:ascii="Arial" w:eastAsia="SimSun" w:hAnsi="Arial" w:cs="Arial"/>
                <w:b/>
                <w:sz w:val="22"/>
                <w:szCs w:val="22"/>
                <w:lang w:val="en-GB"/>
              </w:rPr>
            </w:pPr>
          </w:p>
        </w:tc>
      </w:tr>
      <w:tr w:rsidR="001C2361" w:rsidRPr="00567160" w14:paraId="0D7FF2C4" w14:textId="77777777" w:rsidTr="00031151">
        <w:trPr>
          <w:trHeight w:val="572"/>
        </w:trPr>
        <w:tc>
          <w:tcPr>
            <w:tcW w:w="3325" w:type="dxa"/>
            <w:shd w:val="clear" w:color="auto" w:fill="auto"/>
            <w:vAlign w:val="center"/>
          </w:tcPr>
          <w:p w14:paraId="48525937" w14:textId="77777777" w:rsidR="001C2361" w:rsidRPr="00567160" w:rsidRDefault="001C2361" w:rsidP="00031151">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Email address:</w:t>
            </w:r>
          </w:p>
        </w:tc>
        <w:tc>
          <w:tcPr>
            <w:tcW w:w="6660" w:type="dxa"/>
            <w:shd w:val="clear" w:color="auto" w:fill="auto"/>
            <w:vAlign w:val="center"/>
          </w:tcPr>
          <w:p w14:paraId="1A356567" w14:textId="77777777" w:rsidR="001C2361" w:rsidRPr="00567160" w:rsidRDefault="001C2361" w:rsidP="00031151">
            <w:pPr>
              <w:pStyle w:val="BodyText"/>
              <w:jc w:val="left"/>
              <w:rPr>
                <w:rFonts w:ascii="Arial" w:eastAsia="SimSun" w:hAnsi="Arial" w:cs="Arial"/>
                <w:b/>
                <w:sz w:val="22"/>
                <w:szCs w:val="22"/>
                <w:lang w:val="en-GB"/>
              </w:rPr>
            </w:pPr>
          </w:p>
        </w:tc>
      </w:tr>
    </w:tbl>
    <w:p w14:paraId="00911496" w14:textId="77777777" w:rsidR="001C2361" w:rsidRPr="00567160" w:rsidRDefault="001C2361" w:rsidP="001C2361">
      <w:pPr>
        <w:pStyle w:val="BodyText"/>
        <w:rPr>
          <w:rFonts w:ascii="Arial" w:hAnsi="Arial" w:cs="Arial"/>
          <w:b/>
          <w:sz w:val="22"/>
          <w:szCs w:val="22"/>
          <w:lang w:val="en-GB"/>
        </w:rPr>
      </w:pPr>
    </w:p>
    <w:p w14:paraId="58CF67A0" w14:textId="77777777" w:rsidR="001C2361" w:rsidRPr="00567160" w:rsidRDefault="001C2361" w:rsidP="001C2361">
      <w:pPr>
        <w:pStyle w:val="BodyText"/>
        <w:ind w:right="-624"/>
        <w:rPr>
          <w:rFonts w:ascii="Arial" w:hAnsi="Arial" w:cs="Arial"/>
          <w:b/>
          <w:sz w:val="22"/>
          <w:szCs w:val="22"/>
          <w:lang w:val="en-GB"/>
        </w:rPr>
      </w:pPr>
    </w:p>
    <w:p w14:paraId="27C75A9E" w14:textId="77777777" w:rsidR="001C2361" w:rsidRPr="00567160" w:rsidRDefault="001C2361" w:rsidP="001C2361">
      <w:pPr>
        <w:pStyle w:val="Footer"/>
        <w:ind w:right="-624"/>
        <w:jc w:val="both"/>
        <w:rPr>
          <w:rFonts w:ascii="Arial" w:hAnsi="Arial" w:cs="Arial"/>
          <w:sz w:val="22"/>
          <w:szCs w:val="22"/>
          <w:lang w:val="en-GB"/>
        </w:rPr>
      </w:pPr>
    </w:p>
    <w:p w14:paraId="25EC1726" w14:textId="77777777" w:rsidR="001C2361" w:rsidRPr="00A43EB8" w:rsidRDefault="001C2361" w:rsidP="001C2361">
      <w:pPr>
        <w:pStyle w:val="CommentText"/>
        <w:ind w:left="-720" w:right="-624"/>
        <w:jc w:val="both"/>
        <w:rPr>
          <w:rFonts w:ascii="Arial" w:hAnsi="Arial" w:cs="Arial"/>
          <w:sz w:val="22"/>
          <w:szCs w:val="22"/>
          <w:lang w:val="en-GB"/>
        </w:rPr>
      </w:pPr>
      <w:r w:rsidRPr="00A43EB8">
        <w:rPr>
          <w:rFonts w:ascii="Arial" w:hAnsi="Arial" w:cs="Arial"/>
          <w:sz w:val="22"/>
          <w:szCs w:val="22"/>
          <w:lang w:val="en-GB"/>
        </w:rPr>
        <w:t>I, the undersigned, certify that I will treat as strictly confidential all information I have received and will receive in connection with the evaluation of the project.</w:t>
      </w:r>
    </w:p>
    <w:p w14:paraId="6D40C5AC" w14:textId="77777777" w:rsidR="001C2361" w:rsidRPr="00A43EB8" w:rsidRDefault="001C2361" w:rsidP="001C2361">
      <w:pPr>
        <w:pStyle w:val="CommentText"/>
        <w:ind w:left="-720" w:right="-624"/>
        <w:jc w:val="both"/>
        <w:rPr>
          <w:rFonts w:ascii="Arial" w:hAnsi="Arial" w:cs="Arial"/>
          <w:sz w:val="22"/>
          <w:szCs w:val="22"/>
          <w:lang w:val="en-GB"/>
        </w:rPr>
      </w:pPr>
    </w:p>
    <w:p w14:paraId="68EC5284" w14:textId="77777777" w:rsidR="001C2361" w:rsidRPr="00A43EB8" w:rsidRDefault="001C2361" w:rsidP="001C2361">
      <w:pPr>
        <w:pStyle w:val="CommentText"/>
        <w:ind w:left="-720" w:right="-624"/>
        <w:jc w:val="both"/>
        <w:rPr>
          <w:rFonts w:ascii="Arial" w:hAnsi="Arial" w:cs="Arial"/>
          <w:sz w:val="22"/>
          <w:szCs w:val="22"/>
          <w:lang w:val="en-GB"/>
        </w:rPr>
      </w:pPr>
      <w:r w:rsidRPr="00A43EB8">
        <w:rPr>
          <w:rFonts w:ascii="Arial" w:hAnsi="Arial" w:cs="Arial"/>
          <w:sz w:val="22"/>
          <w:szCs w:val="22"/>
          <w:lang w:val="en-GB"/>
        </w:rPr>
        <w:t>Date of signature</w:t>
      </w:r>
      <w:r>
        <w:rPr>
          <w:rFonts w:ascii="Arial" w:hAnsi="Arial" w:cs="Arial"/>
          <w:sz w:val="22"/>
          <w:szCs w:val="22"/>
          <w:lang w:val="en-GB"/>
        </w:rPr>
        <w:t>:</w:t>
      </w:r>
    </w:p>
    <w:p w14:paraId="4D2675AF" w14:textId="77777777" w:rsidR="001C2361" w:rsidRPr="00A43EB8" w:rsidRDefault="001C2361" w:rsidP="001C2361">
      <w:pPr>
        <w:pStyle w:val="CommentText"/>
        <w:ind w:left="-720" w:right="-624"/>
        <w:jc w:val="both"/>
        <w:rPr>
          <w:rFonts w:ascii="Arial" w:hAnsi="Arial" w:cs="Arial"/>
          <w:sz w:val="22"/>
          <w:szCs w:val="22"/>
          <w:lang w:val="en-GB"/>
        </w:rPr>
      </w:pPr>
    </w:p>
    <w:p w14:paraId="577D8B59" w14:textId="77777777" w:rsidR="001C2361" w:rsidRPr="000F0114" w:rsidRDefault="001C2361" w:rsidP="001C2361">
      <w:pPr>
        <w:pStyle w:val="CommentText"/>
        <w:ind w:left="-720" w:right="-624"/>
        <w:jc w:val="both"/>
        <w:rPr>
          <w:lang w:val="en-GB"/>
        </w:rPr>
      </w:pPr>
      <w:r w:rsidRPr="00A43EB8">
        <w:rPr>
          <w:rFonts w:ascii="Arial" w:hAnsi="Arial" w:cs="Arial"/>
          <w:sz w:val="22"/>
          <w:szCs w:val="22"/>
          <w:lang w:val="en-GB"/>
        </w:rPr>
        <w:t>Signature:</w:t>
      </w:r>
    </w:p>
    <w:p w14:paraId="3CAF4F4E" w14:textId="77777777" w:rsidR="00A303B9" w:rsidRPr="006A2DAC" w:rsidRDefault="00A303B9" w:rsidP="00646EEF">
      <w:pPr>
        <w:pStyle w:val="Footer"/>
        <w:tabs>
          <w:tab w:val="clear" w:pos="4536"/>
          <w:tab w:val="clear" w:pos="9072"/>
        </w:tabs>
        <w:jc w:val="center"/>
        <w:rPr>
          <w:rFonts w:ascii="Arial" w:hAnsi="Arial" w:cs="Arial"/>
          <w:sz w:val="22"/>
          <w:szCs w:val="22"/>
        </w:rPr>
      </w:pPr>
    </w:p>
    <w:sectPr w:rsidR="00A303B9" w:rsidRPr="006A2DAC" w:rsidSect="001C2361">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85F8" w14:textId="77777777" w:rsidR="00FB5E0E" w:rsidRDefault="00FB5E0E">
      <w:r>
        <w:separator/>
      </w:r>
    </w:p>
  </w:endnote>
  <w:endnote w:type="continuationSeparator" w:id="0">
    <w:p w14:paraId="482066C1" w14:textId="77777777" w:rsidR="00FB5E0E" w:rsidRDefault="00F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D102" w14:textId="77777777" w:rsidR="002B0595" w:rsidRPr="009E42BC" w:rsidRDefault="002B0595">
    <w:pPr>
      <w:pStyle w:val="Footer"/>
      <w:rPr>
        <w:rFonts w:ascii="Calibri" w:hAnsi="Calibri" w:cs="Arial"/>
        <w:sz w:val="18"/>
        <w:szCs w:val="18"/>
      </w:rPr>
    </w:pPr>
    <w:r>
      <w:rPr>
        <w:rFonts w:ascii="Arial" w:hAnsi="Arial" w:cs="Arial"/>
        <w:sz w:val="18"/>
        <w:szCs w:val="18"/>
      </w:rPr>
      <w:tab/>
    </w:r>
    <w:r w:rsidRPr="009E42BC">
      <w:rPr>
        <w:rFonts w:ascii="Calibri" w:hAnsi="Calibri" w:cs="Arial"/>
        <w:sz w:val="18"/>
        <w:szCs w:val="18"/>
      </w:rPr>
      <w:t xml:space="preserve">Page </w:t>
    </w:r>
    <w:r w:rsidRPr="009E42BC">
      <w:rPr>
        <w:rFonts w:ascii="Calibri" w:hAnsi="Calibri" w:cs="Arial"/>
        <w:sz w:val="18"/>
        <w:szCs w:val="18"/>
      </w:rPr>
      <w:fldChar w:fldCharType="begin"/>
    </w:r>
    <w:r w:rsidRPr="009E42BC">
      <w:rPr>
        <w:rFonts w:ascii="Calibri" w:hAnsi="Calibri" w:cs="Arial"/>
        <w:sz w:val="18"/>
        <w:szCs w:val="18"/>
      </w:rPr>
      <w:instrText xml:space="preserve"> PAGE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r w:rsidRPr="009E42BC">
      <w:rPr>
        <w:rFonts w:ascii="Calibri" w:hAnsi="Calibri" w:cs="Arial"/>
        <w:sz w:val="18"/>
        <w:szCs w:val="18"/>
      </w:rPr>
      <w:t xml:space="preserve"> of </w:t>
    </w:r>
    <w:r w:rsidRPr="009E42BC">
      <w:rPr>
        <w:rFonts w:ascii="Calibri" w:hAnsi="Calibri" w:cs="Arial"/>
        <w:sz w:val="18"/>
        <w:szCs w:val="18"/>
      </w:rPr>
      <w:fldChar w:fldCharType="begin"/>
    </w:r>
    <w:r w:rsidRPr="009E42BC">
      <w:rPr>
        <w:rFonts w:ascii="Calibri" w:hAnsi="Calibri" w:cs="Arial"/>
        <w:sz w:val="18"/>
        <w:szCs w:val="18"/>
      </w:rPr>
      <w:instrText xml:space="preserve"> NUMPAGES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FDCE" w14:textId="77777777" w:rsidR="00FB5E0E" w:rsidRDefault="00FB5E0E">
      <w:r>
        <w:separator/>
      </w:r>
    </w:p>
  </w:footnote>
  <w:footnote w:type="continuationSeparator" w:id="0">
    <w:p w14:paraId="04E96803" w14:textId="77777777" w:rsidR="00FB5E0E" w:rsidRDefault="00F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7D5" w14:textId="77777777" w:rsidR="002B0595" w:rsidRDefault="002B059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F67"/>
    <w:multiLevelType w:val="hybridMultilevel"/>
    <w:tmpl w:val="10420918"/>
    <w:lvl w:ilvl="0" w:tplc="1D523E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F22BA"/>
    <w:multiLevelType w:val="singleLevel"/>
    <w:tmpl w:val="DD28E614"/>
    <w:lvl w:ilvl="0">
      <w:start w:val="2"/>
      <w:numFmt w:val="decimal"/>
      <w:lvlText w:val="%1."/>
      <w:lvlJc w:val="left"/>
      <w:pPr>
        <w:tabs>
          <w:tab w:val="num" w:pos="360"/>
        </w:tabs>
        <w:ind w:left="360" w:hanging="360"/>
      </w:pPr>
      <w:rPr>
        <w:rFonts w:hint="default"/>
        <w:b/>
        <w:bCs/>
      </w:rPr>
    </w:lvl>
  </w:abstractNum>
  <w:abstractNum w:abstractNumId="2" w15:restartNumberingAfterBreak="0">
    <w:nsid w:val="11813620"/>
    <w:multiLevelType w:val="hybridMultilevel"/>
    <w:tmpl w:val="FDC8771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C1258"/>
    <w:multiLevelType w:val="hybridMultilevel"/>
    <w:tmpl w:val="B82614B6"/>
    <w:lvl w:ilvl="0" w:tplc="140C0001">
      <w:start w:val="1"/>
      <w:numFmt w:val="bullet"/>
      <w:lvlText w:val=""/>
      <w:lvlJc w:val="left"/>
      <w:pPr>
        <w:ind w:left="2160" w:hanging="360"/>
      </w:pPr>
      <w:rPr>
        <w:rFonts w:ascii="Symbol" w:hAnsi="Symbol"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4" w15:restartNumberingAfterBreak="0">
    <w:nsid w:val="18FD4889"/>
    <w:multiLevelType w:val="hybridMultilevel"/>
    <w:tmpl w:val="74D0B060"/>
    <w:lvl w:ilvl="0" w:tplc="94EC8C58">
      <w:numFmt w:val="bullet"/>
      <w:lvlText w:val=""/>
      <w:lvlJc w:val="left"/>
      <w:pPr>
        <w:tabs>
          <w:tab w:val="num" w:pos="720"/>
        </w:tabs>
        <w:ind w:left="720" w:hanging="360"/>
      </w:pPr>
      <w:rPr>
        <w:rFonts w:ascii="Symbol" w:eastAsia="Times New Roman" w:hAnsi="Symbol" w:cs="Arial"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2368C"/>
    <w:multiLevelType w:val="singleLevel"/>
    <w:tmpl w:val="9170E7EE"/>
    <w:lvl w:ilvl="0">
      <w:start w:val="1"/>
      <w:numFmt w:val="bullet"/>
      <w:lvlText w:val="-"/>
      <w:lvlJc w:val="left"/>
      <w:pPr>
        <w:tabs>
          <w:tab w:val="num" w:pos="720"/>
        </w:tabs>
        <w:ind w:left="720" w:hanging="360"/>
      </w:pPr>
      <w:rPr>
        <w:rFonts w:hint="default"/>
      </w:rPr>
    </w:lvl>
  </w:abstractNum>
  <w:abstractNum w:abstractNumId="6" w15:restartNumberingAfterBreak="0">
    <w:nsid w:val="20EB025B"/>
    <w:multiLevelType w:val="hybridMultilevel"/>
    <w:tmpl w:val="01486850"/>
    <w:lvl w:ilvl="0" w:tplc="140C0011">
      <w:start w:val="1"/>
      <w:numFmt w:val="decimal"/>
      <w:lvlText w:val="%1)"/>
      <w:lvlJc w:val="left"/>
      <w:pPr>
        <w:tabs>
          <w:tab w:val="num" w:pos="2160"/>
        </w:tabs>
        <w:ind w:left="2160" w:hanging="360"/>
      </w:pPr>
    </w:lvl>
    <w:lvl w:ilvl="1" w:tplc="140C0019" w:tentative="1">
      <w:start w:val="1"/>
      <w:numFmt w:val="lowerLetter"/>
      <w:lvlText w:val="%2."/>
      <w:lvlJc w:val="left"/>
      <w:pPr>
        <w:tabs>
          <w:tab w:val="num" w:pos="2880"/>
        </w:tabs>
        <w:ind w:left="2880" w:hanging="360"/>
      </w:pPr>
    </w:lvl>
    <w:lvl w:ilvl="2" w:tplc="140C001B" w:tentative="1">
      <w:start w:val="1"/>
      <w:numFmt w:val="lowerRoman"/>
      <w:lvlText w:val="%3."/>
      <w:lvlJc w:val="right"/>
      <w:pPr>
        <w:tabs>
          <w:tab w:val="num" w:pos="3600"/>
        </w:tabs>
        <w:ind w:left="3600" w:hanging="180"/>
      </w:pPr>
    </w:lvl>
    <w:lvl w:ilvl="3" w:tplc="140C000F" w:tentative="1">
      <w:start w:val="1"/>
      <w:numFmt w:val="decimal"/>
      <w:lvlText w:val="%4."/>
      <w:lvlJc w:val="left"/>
      <w:pPr>
        <w:tabs>
          <w:tab w:val="num" w:pos="4320"/>
        </w:tabs>
        <w:ind w:left="4320" w:hanging="360"/>
      </w:pPr>
    </w:lvl>
    <w:lvl w:ilvl="4" w:tplc="140C0019" w:tentative="1">
      <w:start w:val="1"/>
      <w:numFmt w:val="lowerLetter"/>
      <w:lvlText w:val="%5."/>
      <w:lvlJc w:val="left"/>
      <w:pPr>
        <w:tabs>
          <w:tab w:val="num" w:pos="5040"/>
        </w:tabs>
        <w:ind w:left="5040" w:hanging="360"/>
      </w:pPr>
    </w:lvl>
    <w:lvl w:ilvl="5" w:tplc="140C001B" w:tentative="1">
      <w:start w:val="1"/>
      <w:numFmt w:val="lowerRoman"/>
      <w:lvlText w:val="%6."/>
      <w:lvlJc w:val="right"/>
      <w:pPr>
        <w:tabs>
          <w:tab w:val="num" w:pos="5760"/>
        </w:tabs>
        <w:ind w:left="5760" w:hanging="180"/>
      </w:pPr>
    </w:lvl>
    <w:lvl w:ilvl="6" w:tplc="140C000F" w:tentative="1">
      <w:start w:val="1"/>
      <w:numFmt w:val="decimal"/>
      <w:lvlText w:val="%7."/>
      <w:lvlJc w:val="left"/>
      <w:pPr>
        <w:tabs>
          <w:tab w:val="num" w:pos="6480"/>
        </w:tabs>
        <w:ind w:left="6480" w:hanging="360"/>
      </w:pPr>
    </w:lvl>
    <w:lvl w:ilvl="7" w:tplc="140C0019" w:tentative="1">
      <w:start w:val="1"/>
      <w:numFmt w:val="lowerLetter"/>
      <w:lvlText w:val="%8."/>
      <w:lvlJc w:val="left"/>
      <w:pPr>
        <w:tabs>
          <w:tab w:val="num" w:pos="7200"/>
        </w:tabs>
        <w:ind w:left="7200" w:hanging="360"/>
      </w:pPr>
    </w:lvl>
    <w:lvl w:ilvl="8" w:tplc="140C001B" w:tentative="1">
      <w:start w:val="1"/>
      <w:numFmt w:val="lowerRoman"/>
      <w:lvlText w:val="%9."/>
      <w:lvlJc w:val="right"/>
      <w:pPr>
        <w:tabs>
          <w:tab w:val="num" w:pos="7920"/>
        </w:tabs>
        <w:ind w:left="7920" w:hanging="180"/>
      </w:pPr>
    </w:lvl>
  </w:abstractNum>
  <w:abstractNum w:abstractNumId="7" w15:restartNumberingAfterBreak="0">
    <w:nsid w:val="21556C5D"/>
    <w:multiLevelType w:val="hybridMultilevel"/>
    <w:tmpl w:val="2822F184"/>
    <w:lvl w:ilvl="0" w:tplc="D6586C8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E7B52"/>
    <w:multiLevelType w:val="hybridMultilevel"/>
    <w:tmpl w:val="715A0C1C"/>
    <w:lvl w:ilvl="0" w:tplc="2FBEEF22">
      <w:numFmt w:val="bullet"/>
      <w:lvlText w:val=""/>
      <w:lvlJc w:val="left"/>
      <w:pPr>
        <w:tabs>
          <w:tab w:val="num" w:pos="900"/>
        </w:tabs>
        <w:ind w:left="900" w:hanging="360"/>
      </w:pPr>
      <w:rPr>
        <w:rFonts w:ascii="Wingdings" w:eastAsia="Times New Roman" w:hAnsi="Wingdings" w:cs="Times New Roman" w:hint="default"/>
      </w:rPr>
    </w:lvl>
    <w:lvl w:ilvl="1" w:tplc="9170E7EE">
      <w:start w:val="1"/>
      <w:numFmt w:val="bullet"/>
      <w:lvlText w:val="-"/>
      <w:lvlJc w:val="left"/>
      <w:pPr>
        <w:tabs>
          <w:tab w:val="num" w:pos="1696"/>
        </w:tabs>
        <w:ind w:left="1696" w:hanging="360"/>
      </w:pPr>
      <w:rPr>
        <w:rFonts w:hint="default"/>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9" w15:restartNumberingAfterBreak="0">
    <w:nsid w:val="269676C8"/>
    <w:multiLevelType w:val="hybridMultilevel"/>
    <w:tmpl w:val="0DE43306"/>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0" w15:restartNumberingAfterBreak="0">
    <w:nsid w:val="287A096E"/>
    <w:multiLevelType w:val="hybridMultilevel"/>
    <w:tmpl w:val="57E42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5526B3"/>
    <w:multiLevelType w:val="hybridMultilevel"/>
    <w:tmpl w:val="C6E82D02"/>
    <w:lvl w:ilvl="0" w:tplc="140C0017">
      <w:start w:val="1"/>
      <w:numFmt w:val="lowerLetter"/>
      <w:lvlText w:val="%1)"/>
      <w:lvlJc w:val="left"/>
      <w:pPr>
        <w:ind w:left="1800" w:hanging="360"/>
      </w:pPr>
    </w:lvl>
    <w:lvl w:ilvl="1" w:tplc="140C0019" w:tentative="1">
      <w:start w:val="1"/>
      <w:numFmt w:val="lowerLetter"/>
      <w:lvlText w:val="%2."/>
      <w:lvlJc w:val="left"/>
      <w:pPr>
        <w:ind w:left="2520" w:hanging="360"/>
      </w:pPr>
    </w:lvl>
    <w:lvl w:ilvl="2" w:tplc="140C001B" w:tentative="1">
      <w:start w:val="1"/>
      <w:numFmt w:val="lowerRoman"/>
      <w:lvlText w:val="%3."/>
      <w:lvlJc w:val="right"/>
      <w:pPr>
        <w:ind w:left="3240" w:hanging="180"/>
      </w:pPr>
    </w:lvl>
    <w:lvl w:ilvl="3" w:tplc="140C000F" w:tentative="1">
      <w:start w:val="1"/>
      <w:numFmt w:val="decimal"/>
      <w:lvlText w:val="%4."/>
      <w:lvlJc w:val="left"/>
      <w:pPr>
        <w:ind w:left="3960" w:hanging="360"/>
      </w:pPr>
    </w:lvl>
    <w:lvl w:ilvl="4" w:tplc="140C0019" w:tentative="1">
      <w:start w:val="1"/>
      <w:numFmt w:val="lowerLetter"/>
      <w:lvlText w:val="%5."/>
      <w:lvlJc w:val="left"/>
      <w:pPr>
        <w:ind w:left="4680" w:hanging="360"/>
      </w:pPr>
    </w:lvl>
    <w:lvl w:ilvl="5" w:tplc="140C001B" w:tentative="1">
      <w:start w:val="1"/>
      <w:numFmt w:val="lowerRoman"/>
      <w:lvlText w:val="%6."/>
      <w:lvlJc w:val="right"/>
      <w:pPr>
        <w:ind w:left="5400" w:hanging="180"/>
      </w:pPr>
    </w:lvl>
    <w:lvl w:ilvl="6" w:tplc="140C000F" w:tentative="1">
      <w:start w:val="1"/>
      <w:numFmt w:val="decimal"/>
      <w:lvlText w:val="%7."/>
      <w:lvlJc w:val="left"/>
      <w:pPr>
        <w:ind w:left="6120" w:hanging="360"/>
      </w:pPr>
    </w:lvl>
    <w:lvl w:ilvl="7" w:tplc="140C0019" w:tentative="1">
      <w:start w:val="1"/>
      <w:numFmt w:val="lowerLetter"/>
      <w:lvlText w:val="%8."/>
      <w:lvlJc w:val="left"/>
      <w:pPr>
        <w:ind w:left="6840" w:hanging="360"/>
      </w:pPr>
    </w:lvl>
    <w:lvl w:ilvl="8" w:tplc="140C001B" w:tentative="1">
      <w:start w:val="1"/>
      <w:numFmt w:val="lowerRoman"/>
      <w:lvlText w:val="%9."/>
      <w:lvlJc w:val="right"/>
      <w:pPr>
        <w:ind w:left="7560" w:hanging="180"/>
      </w:pPr>
    </w:lvl>
  </w:abstractNum>
  <w:abstractNum w:abstractNumId="12" w15:restartNumberingAfterBreak="0">
    <w:nsid w:val="3AF21B65"/>
    <w:multiLevelType w:val="hybridMultilevel"/>
    <w:tmpl w:val="EB908502"/>
    <w:lvl w:ilvl="0" w:tplc="140C000F">
      <w:start w:val="1"/>
      <w:numFmt w:val="decimal"/>
      <w:lvlText w:val="%1."/>
      <w:lvlJc w:val="left"/>
      <w:pPr>
        <w:ind w:left="360" w:hanging="360"/>
      </w:pPr>
      <w:rPr>
        <w:rFonts w:hint="default"/>
      </w:rPr>
    </w:lvl>
    <w:lvl w:ilvl="1" w:tplc="140C0019">
      <w:start w:val="1"/>
      <w:numFmt w:val="lowerLetter"/>
      <w:lvlText w:val="%2."/>
      <w:lvlJc w:val="left"/>
      <w:pPr>
        <w:ind w:left="1080" w:hanging="360"/>
      </w:pPr>
    </w:lvl>
    <w:lvl w:ilvl="2" w:tplc="140C001B">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3" w15:restartNumberingAfterBreak="0">
    <w:nsid w:val="3BA97CFE"/>
    <w:multiLevelType w:val="hybridMultilevel"/>
    <w:tmpl w:val="5FE69506"/>
    <w:lvl w:ilvl="0" w:tplc="84287928">
      <w:numFmt w:val="bullet"/>
      <w:lvlText w:val=""/>
      <w:lvlJc w:val="left"/>
      <w:pPr>
        <w:tabs>
          <w:tab w:val="num" w:pos="468"/>
        </w:tabs>
        <w:ind w:left="468" w:hanging="360"/>
      </w:pPr>
      <w:rPr>
        <w:rFonts w:ascii="Symbol" w:eastAsia="Times New Roman" w:hAnsi="Symbol" w:cs="Arial" w:hint="default"/>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3E7D72CB"/>
    <w:multiLevelType w:val="hybridMultilevel"/>
    <w:tmpl w:val="31FE6314"/>
    <w:lvl w:ilvl="0" w:tplc="04090001">
      <w:start w:val="1"/>
      <w:numFmt w:val="bullet"/>
      <w:lvlText w:val=""/>
      <w:lvlJc w:val="left"/>
      <w:pPr>
        <w:tabs>
          <w:tab w:val="num" w:pos="2268"/>
        </w:tabs>
        <w:ind w:left="2268" w:hanging="360"/>
      </w:pPr>
      <w:rPr>
        <w:rFonts w:ascii="Symbol" w:hAnsi="Symbol" w:hint="default"/>
      </w:rPr>
    </w:lvl>
    <w:lvl w:ilvl="1" w:tplc="04090003" w:tentative="1">
      <w:start w:val="1"/>
      <w:numFmt w:val="bullet"/>
      <w:lvlText w:val="o"/>
      <w:lvlJc w:val="left"/>
      <w:pPr>
        <w:tabs>
          <w:tab w:val="num" w:pos="2988"/>
        </w:tabs>
        <w:ind w:left="2988" w:hanging="360"/>
      </w:pPr>
      <w:rPr>
        <w:rFonts w:ascii="Courier New" w:hAnsi="Courier New" w:cs="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cs="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cs="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15" w15:restartNumberingAfterBreak="0">
    <w:nsid w:val="42A33A44"/>
    <w:multiLevelType w:val="hybridMultilevel"/>
    <w:tmpl w:val="2AA084F8"/>
    <w:lvl w:ilvl="0" w:tplc="140C0001">
      <w:start w:val="1"/>
      <w:numFmt w:val="bullet"/>
      <w:lvlText w:val=""/>
      <w:lvlJc w:val="left"/>
      <w:pPr>
        <w:tabs>
          <w:tab w:val="num" w:pos="720"/>
        </w:tabs>
        <w:ind w:left="720" w:hanging="360"/>
      </w:pPr>
      <w:rPr>
        <w:rFonts w:ascii="Symbol" w:hAnsi="Symbol" w:hint="default"/>
      </w:rPr>
    </w:lvl>
    <w:lvl w:ilvl="1" w:tplc="140C0003" w:tentative="1">
      <w:start w:val="1"/>
      <w:numFmt w:val="bullet"/>
      <w:lvlText w:val="o"/>
      <w:lvlJc w:val="left"/>
      <w:pPr>
        <w:tabs>
          <w:tab w:val="num" w:pos="1440"/>
        </w:tabs>
        <w:ind w:left="1440" w:hanging="360"/>
      </w:pPr>
      <w:rPr>
        <w:rFonts w:ascii="Courier New" w:hAnsi="Courier New" w:cs="Courier New" w:hint="default"/>
      </w:rPr>
    </w:lvl>
    <w:lvl w:ilvl="2" w:tplc="140C0005" w:tentative="1">
      <w:start w:val="1"/>
      <w:numFmt w:val="bullet"/>
      <w:lvlText w:val=""/>
      <w:lvlJc w:val="left"/>
      <w:pPr>
        <w:tabs>
          <w:tab w:val="num" w:pos="2160"/>
        </w:tabs>
        <w:ind w:left="2160" w:hanging="360"/>
      </w:pPr>
      <w:rPr>
        <w:rFonts w:ascii="Wingdings" w:hAnsi="Wingdings" w:hint="default"/>
      </w:rPr>
    </w:lvl>
    <w:lvl w:ilvl="3" w:tplc="140C0001" w:tentative="1">
      <w:start w:val="1"/>
      <w:numFmt w:val="bullet"/>
      <w:lvlText w:val=""/>
      <w:lvlJc w:val="left"/>
      <w:pPr>
        <w:tabs>
          <w:tab w:val="num" w:pos="2880"/>
        </w:tabs>
        <w:ind w:left="2880" w:hanging="360"/>
      </w:pPr>
      <w:rPr>
        <w:rFonts w:ascii="Symbol" w:hAnsi="Symbol" w:hint="default"/>
      </w:rPr>
    </w:lvl>
    <w:lvl w:ilvl="4" w:tplc="140C0003" w:tentative="1">
      <w:start w:val="1"/>
      <w:numFmt w:val="bullet"/>
      <w:lvlText w:val="o"/>
      <w:lvlJc w:val="left"/>
      <w:pPr>
        <w:tabs>
          <w:tab w:val="num" w:pos="3600"/>
        </w:tabs>
        <w:ind w:left="3600" w:hanging="360"/>
      </w:pPr>
      <w:rPr>
        <w:rFonts w:ascii="Courier New" w:hAnsi="Courier New" w:cs="Courier New" w:hint="default"/>
      </w:rPr>
    </w:lvl>
    <w:lvl w:ilvl="5" w:tplc="140C0005" w:tentative="1">
      <w:start w:val="1"/>
      <w:numFmt w:val="bullet"/>
      <w:lvlText w:val=""/>
      <w:lvlJc w:val="left"/>
      <w:pPr>
        <w:tabs>
          <w:tab w:val="num" w:pos="4320"/>
        </w:tabs>
        <w:ind w:left="4320" w:hanging="360"/>
      </w:pPr>
      <w:rPr>
        <w:rFonts w:ascii="Wingdings" w:hAnsi="Wingdings" w:hint="default"/>
      </w:rPr>
    </w:lvl>
    <w:lvl w:ilvl="6" w:tplc="140C0001" w:tentative="1">
      <w:start w:val="1"/>
      <w:numFmt w:val="bullet"/>
      <w:lvlText w:val=""/>
      <w:lvlJc w:val="left"/>
      <w:pPr>
        <w:tabs>
          <w:tab w:val="num" w:pos="5040"/>
        </w:tabs>
        <w:ind w:left="5040" w:hanging="360"/>
      </w:pPr>
      <w:rPr>
        <w:rFonts w:ascii="Symbol" w:hAnsi="Symbol" w:hint="default"/>
      </w:rPr>
    </w:lvl>
    <w:lvl w:ilvl="7" w:tplc="140C0003" w:tentative="1">
      <w:start w:val="1"/>
      <w:numFmt w:val="bullet"/>
      <w:lvlText w:val="o"/>
      <w:lvlJc w:val="left"/>
      <w:pPr>
        <w:tabs>
          <w:tab w:val="num" w:pos="5760"/>
        </w:tabs>
        <w:ind w:left="5760" w:hanging="360"/>
      </w:pPr>
      <w:rPr>
        <w:rFonts w:ascii="Courier New" w:hAnsi="Courier New" w:cs="Courier New" w:hint="default"/>
      </w:rPr>
    </w:lvl>
    <w:lvl w:ilvl="8" w:tplc="1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35760"/>
    <w:multiLevelType w:val="hybridMultilevel"/>
    <w:tmpl w:val="9318A4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D26B73"/>
    <w:multiLevelType w:val="hybridMultilevel"/>
    <w:tmpl w:val="A2005B2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961B4C"/>
    <w:multiLevelType w:val="hybridMultilevel"/>
    <w:tmpl w:val="1BA62A3E"/>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E468B"/>
    <w:multiLevelType w:val="hybridMultilevel"/>
    <w:tmpl w:val="7DB27FB4"/>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B4205"/>
    <w:multiLevelType w:val="hybridMultilevel"/>
    <w:tmpl w:val="E54E78EE"/>
    <w:lvl w:ilvl="0" w:tplc="080C000F">
      <w:start w:val="1"/>
      <w:numFmt w:val="decimal"/>
      <w:lvlText w:val="%1."/>
      <w:lvlJc w:val="left"/>
      <w:pPr>
        <w:ind w:left="1069" w:hanging="360"/>
      </w:pPr>
      <w:rPr>
        <w:rFonts w:hint="default"/>
      </w:rPr>
    </w:lvl>
    <w:lvl w:ilvl="1" w:tplc="080C0019">
      <w:start w:val="1"/>
      <w:numFmt w:val="lowerLetter"/>
      <w:lvlText w:val="%2."/>
      <w:lvlJc w:val="left"/>
      <w:pPr>
        <w:ind w:left="1789" w:hanging="360"/>
      </w:pPr>
    </w:lvl>
    <w:lvl w:ilvl="2" w:tplc="B84E3720">
      <w:start w:val="5"/>
      <w:numFmt w:val="bullet"/>
      <w:lvlText w:val="-"/>
      <w:lvlJc w:val="left"/>
      <w:pPr>
        <w:ind w:left="2689" w:hanging="360"/>
      </w:pPr>
      <w:rPr>
        <w:rFonts w:ascii="Calibri" w:eastAsia="Times New Roman" w:hAnsi="Calibri" w:cs="Arial" w:hint="default"/>
        <w:color w:val="4F81BD" w:themeColor="accent1"/>
      </w:rPr>
    </w:lvl>
    <w:lvl w:ilvl="3" w:tplc="080C000F">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1" w15:restartNumberingAfterBreak="0">
    <w:nsid w:val="617F22E5"/>
    <w:multiLevelType w:val="hybridMultilevel"/>
    <w:tmpl w:val="C30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26E51"/>
    <w:multiLevelType w:val="multilevel"/>
    <w:tmpl w:val="715A0C1C"/>
    <w:lvl w:ilvl="0">
      <w:numFmt w:val="bullet"/>
      <w:lvlText w:val=""/>
      <w:lvlJc w:val="left"/>
      <w:pPr>
        <w:tabs>
          <w:tab w:val="num" w:pos="900"/>
        </w:tabs>
        <w:ind w:left="900" w:hanging="360"/>
      </w:pPr>
      <w:rPr>
        <w:rFonts w:ascii="Wingdings" w:eastAsia="Times New Roman" w:hAnsi="Wingdings" w:cs="Times New Roman" w:hint="default"/>
      </w:rPr>
    </w:lvl>
    <w:lvl w:ilvl="1">
      <w:start w:val="1"/>
      <w:numFmt w:val="bullet"/>
      <w:lvlText w:val="-"/>
      <w:lvlJc w:val="left"/>
      <w:pPr>
        <w:tabs>
          <w:tab w:val="num" w:pos="1696"/>
        </w:tabs>
        <w:ind w:left="1696" w:hanging="360"/>
      </w:pPr>
      <w:rPr>
        <w:rFonts w:hint="default"/>
      </w:rPr>
    </w:lvl>
    <w:lvl w:ilvl="2">
      <w:numFmt w:val="bullet"/>
      <w:lvlText w:val=""/>
      <w:lvlJc w:val="left"/>
      <w:pPr>
        <w:tabs>
          <w:tab w:val="num" w:pos="900"/>
        </w:tabs>
        <w:ind w:left="900" w:hanging="360"/>
      </w:pPr>
      <w:rPr>
        <w:rFonts w:ascii="Wingdings" w:eastAsia="Times New Roman" w:hAnsi="Wingdings" w:cs="Times New Roman" w:hint="default"/>
      </w:rPr>
    </w:lvl>
    <w:lvl w:ilvl="3">
      <w:start w:val="1"/>
      <w:numFmt w:val="bullet"/>
      <w:lvlText w:val=""/>
      <w:lvlJc w:val="left"/>
      <w:pPr>
        <w:tabs>
          <w:tab w:val="num" w:pos="3136"/>
        </w:tabs>
        <w:ind w:left="3136" w:hanging="360"/>
      </w:pPr>
      <w:rPr>
        <w:rFonts w:ascii="Symbol" w:hAnsi="Symbol" w:hint="default"/>
      </w:rPr>
    </w:lvl>
    <w:lvl w:ilvl="4">
      <w:start w:val="1"/>
      <w:numFmt w:val="bullet"/>
      <w:lvlText w:val="o"/>
      <w:lvlJc w:val="left"/>
      <w:pPr>
        <w:tabs>
          <w:tab w:val="num" w:pos="3856"/>
        </w:tabs>
        <w:ind w:left="3856" w:hanging="360"/>
      </w:pPr>
      <w:rPr>
        <w:rFonts w:ascii="Courier New" w:hAnsi="Courier New" w:cs="Courier New" w:hint="default"/>
      </w:rPr>
    </w:lvl>
    <w:lvl w:ilvl="5">
      <w:start w:val="1"/>
      <w:numFmt w:val="bullet"/>
      <w:lvlText w:val=""/>
      <w:lvlJc w:val="left"/>
      <w:pPr>
        <w:tabs>
          <w:tab w:val="num" w:pos="4576"/>
        </w:tabs>
        <w:ind w:left="4576" w:hanging="360"/>
      </w:pPr>
      <w:rPr>
        <w:rFonts w:ascii="Wingdings" w:hAnsi="Wingdings" w:hint="default"/>
      </w:rPr>
    </w:lvl>
    <w:lvl w:ilvl="6">
      <w:start w:val="1"/>
      <w:numFmt w:val="bullet"/>
      <w:lvlText w:val=""/>
      <w:lvlJc w:val="left"/>
      <w:pPr>
        <w:tabs>
          <w:tab w:val="num" w:pos="5296"/>
        </w:tabs>
        <w:ind w:left="5296" w:hanging="360"/>
      </w:pPr>
      <w:rPr>
        <w:rFonts w:ascii="Symbol" w:hAnsi="Symbol" w:hint="default"/>
      </w:rPr>
    </w:lvl>
    <w:lvl w:ilvl="7">
      <w:start w:val="1"/>
      <w:numFmt w:val="bullet"/>
      <w:lvlText w:val="o"/>
      <w:lvlJc w:val="left"/>
      <w:pPr>
        <w:tabs>
          <w:tab w:val="num" w:pos="6016"/>
        </w:tabs>
        <w:ind w:left="6016" w:hanging="360"/>
      </w:pPr>
      <w:rPr>
        <w:rFonts w:ascii="Courier New" w:hAnsi="Courier New" w:cs="Courier New" w:hint="default"/>
      </w:rPr>
    </w:lvl>
    <w:lvl w:ilvl="8">
      <w:start w:val="1"/>
      <w:numFmt w:val="bullet"/>
      <w:lvlText w:val=""/>
      <w:lvlJc w:val="left"/>
      <w:pPr>
        <w:tabs>
          <w:tab w:val="num" w:pos="6736"/>
        </w:tabs>
        <w:ind w:left="6736" w:hanging="360"/>
      </w:pPr>
      <w:rPr>
        <w:rFonts w:ascii="Wingdings" w:hAnsi="Wingdings" w:hint="default"/>
      </w:rPr>
    </w:lvl>
  </w:abstractNum>
  <w:abstractNum w:abstractNumId="23" w15:restartNumberingAfterBreak="0">
    <w:nsid w:val="62291259"/>
    <w:multiLevelType w:val="hybridMultilevel"/>
    <w:tmpl w:val="E63C4D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D329B"/>
    <w:multiLevelType w:val="hybridMultilevel"/>
    <w:tmpl w:val="A93C166C"/>
    <w:lvl w:ilvl="0" w:tplc="C2FA7882">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6B423F2"/>
    <w:multiLevelType w:val="hybridMultilevel"/>
    <w:tmpl w:val="4D3C8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CE0B4F"/>
    <w:multiLevelType w:val="hybridMultilevel"/>
    <w:tmpl w:val="09BCB72C"/>
    <w:lvl w:ilvl="0" w:tplc="2FBEEF22">
      <w:numFmt w:val="bullet"/>
      <w:lvlText w:val=""/>
      <w:lvlJc w:val="left"/>
      <w:pPr>
        <w:tabs>
          <w:tab w:val="num" w:pos="900"/>
        </w:tabs>
        <w:ind w:left="900" w:hanging="360"/>
      </w:pPr>
      <w:rPr>
        <w:rFonts w:ascii="Wingdings" w:eastAsia="Times New Roman" w:hAnsi="Wingdings" w:cs="Times New Roman" w:hint="default"/>
      </w:rPr>
    </w:lvl>
    <w:lvl w:ilvl="1" w:tplc="773CBFBA">
      <w:start w:val="1"/>
      <w:numFmt w:val="bullet"/>
      <w:lvlText w:val="o"/>
      <w:lvlJc w:val="left"/>
      <w:pPr>
        <w:tabs>
          <w:tab w:val="num" w:pos="1602"/>
        </w:tabs>
        <w:ind w:left="1602" w:hanging="266"/>
      </w:pPr>
      <w:rPr>
        <w:rFonts w:ascii="Courier New" w:hAnsi="Courier New" w:hint="default"/>
        <w:sz w:val="24"/>
        <w:szCs w:val="24"/>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27" w15:restartNumberingAfterBreak="0">
    <w:nsid w:val="789418B2"/>
    <w:multiLevelType w:val="hybridMultilevel"/>
    <w:tmpl w:val="14C08492"/>
    <w:lvl w:ilvl="0" w:tplc="2FBEEF22">
      <w:numFmt w:val="bullet"/>
      <w:lvlText w:val=""/>
      <w:lvlJc w:val="left"/>
      <w:pPr>
        <w:tabs>
          <w:tab w:val="num" w:pos="1349"/>
        </w:tabs>
        <w:ind w:left="1349" w:hanging="360"/>
      </w:pPr>
      <w:rPr>
        <w:rFonts w:ascii="Wingdings" w:eastAsia="Times New Roman" w:hAnsi="Wingdings" w:cs="Times New Roman" w:hint="default"/>
      </w:rPr>
    </w:lvl>
    <w:lvl w:ilvl="1" w:tplc="140C0003" w:tentative="1">
      <w:start w:val="1"/>
      <w:numFmt w:val="bullet"/>
      <w:lvlText w:val="o"/>
      <w:lvlJc w:val="left"/>
      <w:pPr>
        <w:tabs>
          <w:tab w:val="num" w:pos="2145"/>
        </w:tabs>
        <w:ind w:left="2145" w:hanging="360"/>
      </w:pPr>
      <w:rPr>
        <w:rFonts w:ascii="Courier New" w:hAnsi="Courier New" w:cs="Courier New" w:hint="default"/>
      </w:rPr>
    </w:lvl>
    <w:lvl w:ilvl="2" w:tplc="140C0005" w:tentative="1">
      <w:start w:val="1"/>
      <w:numFmt w:val="bullet"/>
      <w:lvlText w:val=""/>
      <w:lvlJc w:val="left"/>
      <w:pPr>
        <w:tabs>
          <w:tab w:val="num" w:pos="2865"/>
        </w:tabs>
        <w:ind w:left="2865" w:hanging="360"/>
      </w:pPr>
      <w:rPr>
        <w:rFonts w:ascii="Wingdings" w:hAnsi="Wingdings" w:hint="default"/>
      </w:rPr>
    </w:lvl>
    <w:lvl w:ilvl="3" w:tplc="140C0001" w:tentative="1">
      <w:start w:val="1"/>
      <w:numFmt w:val="bullet"/>
      <w:lvlText w:val=""/>
      <w:lvlJc w:val="left"/>
      <w:pPr>
        <w:tabs>
          <w:tab w:val="num" w:pos="3585"/>
        </w:tabs>
        <w:ind w:left="3585" w:hanging="360"/>
      </w:pPr>
      <w:rPr>
        <w:rFonts w:ascii="Symbol" w:hAnsi="Symbol" w:hint="default"/>
      </w:rPr>
    </w:lvl>
    <w:lvl w:ilvl="4" w:tplc="140C0003" w:tentative="1">
      <w:start w:val="1"/>
      <w:numFmt w:val="bullet"/>
      <w:lvlText w:val="o"/>
      <w:lvlJc w:val="left"/>
      <w:pPr>
        <w:tabs>
          <w:tab w:val="num" w:pos="4305"/>
        </w:tabs>
        <w:ind w:left="4305" w:hanging="360"/>
      </w:pPr>
      <w:rPr>
        <w:rFonts w:ascii="Courier New" w:hAnsi="Courier New" w:cs="Courier New" w:hint="default"/>
      </w:rPr>
    </w:lvl>
    <w:lvl w:ilvl="5" w:tplc="140C0005" w:tentative="1">
      <w:start w:val="1"/>
      <w:numFmt w:val="bullet"/>
      <w:lvlText w:val=""/>
      <w:lvlJc w:val="left"/>
      <w:pPr>
        <w:tabs>
          <w:tab w:val="num" w:pos="5025"/>
        </w:tabs>
        <w:ind w:left="5025" w:hanging="360"/>
      </w:pPr>
      <w:rPr>
        <w:rFonts w:ascii="Wingdings" w:hAnsi="Wingdings" w:hint="default"/>
      </w:rPr>
    </w:lvl>
    <w:lvl w:ilvl="6" w:tplc="140C0001" w:tentative="1">
      <w:start w:val="1"/>
      <w:numFmt w:val="bullet"/>
      <w:lvlText w:val=""/>
      <w:lvlJc w:val="left"/>
      <w:pPr>
        <w:tabs>
          <w:tab w:val="num" w:pos="5745"/>
        </w:tabs>
        <w:ind w:left="5745" w:hanging="360"/>
      </w:pPr>
      <w:rPr>
        <w:rFonts w:ascii="Symbol" w:hAnsi="Symbol" w:hint="default"/>
      </w:rPr>
    </w:lvl>
    <w:lvl w:ilvl="7" w:tplc="140C0003" w:tentative="1">
      <w:start w:val="1"/>
      <w:numFmt w:val="bullet"/>
      <w:lvlText w:val="o"/>
      <w:lvlJc w:val="left"/>
      <w:pPr>
        <w:tabs>
          <w:tab w:val="num" w:pos="6465"/>
        </w:tabs>
        <w:ind w:left="6465" w:hanging="360"/>
      </w:pPr>
      <w:rPr>
        <w:rFonts w:ascii="Courier New" w:hAnsi="Courier New" w:cs="Courier New" w:hint="default"/>
      </w:rPr>
    </w:lvl>
    <w:lvl w:ilvl="8" w:tplc="140C0005" w:tentative="1">
      <w:start w:val="1"/>
      <w:numFmt w:val="bullet"/>
      <w:lvlText w:val=""/>
      <w:lvlJc w:val="left"/>
      <w:pPr>
        <w:tabs>
          <w:tab w:val="num" w:pos="7185"/>
        </w:tabs>
        <w:ind w:left="7185" w:hanging="360"/>
      </w:pPr>
      <w:rPr>
        <w:rFonts w:ascii="Wingdings" w:hAnsi="Wingdings" w:hint="default"/>
      </w:rPr>
    </w:lvl>
  </w:abstractNum>
  <w:num w:numId="1" w16cid:durableId="1531600520">
    <w:abstractNumId w:val="5"/>
  </w:num>
  <w:num w:numId="2" w16cid:durableId="179198501">
    <w:abstractNumId w:val="1"/>
  </w:num>
  <w:num w:numId="3" w16cid:durableId="618335183">
    <w:abstractNumId w:val="9"/>
  </w:num>
  <w:num w:numId="4" w16cid:durableId="1392919035">
    <w:abstractNumId w:val="25"/>
  </w:num>
  <w:num w:numId="5" w16cid:durableId="423380425">
    <w:abstractNumId w:val="27"/>
  </w:num>
  <w:num w:numId="6" w16cid:durableId="2023047586">
    <w:abstractNumId w:val="8"/>
  </w:num>
  <w:num w:numId="7" w16cid:durableId="941299136">
    <w:abstractNumId w:val="22"/>
  </w:num>
  <w:num w:numId="8" w16cid:durableId="989747139">
    <w:abstractNumId w:val="26"/>
  </w:num>
  <w:num w:numId="9" w16cid:durableId="1961569551">
    <w:abstractNumId w:val="6"/>
  </w:num>
  <w:num w:numId="10" w16cid:durableId="580530582">
    <w:abstractNumId w:val="15"/>
  </w:num>
  <w:num w:numId="11" w16cid:durableId="155653926">
    <w:abstractNumId w:val="19"/>
  </w:num>
  <w:num w:numId="12" w16cid:durableId="899246119">
    <w:abstractNumId w:val="18"/>
  </w:num>
  <w:num w:numId="13" w16cid:durableId="617954073">
    <w:abstractNumId w:val="4"/>
  </w:num>
  <w:num w:numId="14" w16cid:durableId="1017852454">
    <w:abstractNumId w:val="17"/>
  </w:num>
  <w:num w:numId="15" w16cid:durableId="757866025">
    <w:abstractNumId w:val="21"/>
  </w:num>
  <w:num w:numId="16" w16cid:durableId="287856826">
    <w:abstractNumId w:val="10"/>
  </w:num>
  <w:num w:numId="17" w16cid:durableId="390886500">
    <w:abstractNumId w:val="14"/>
  </w:num>
  <w:num w:numId="18" w16cid:durableId="1649090177">
    <w:abstractNumId w:val="13"/>
  </w:num>
  <w:num w:numId="19" w16cid:durableId="605237703">
    <w:abstractNumId w:val="2"/>
  </w:num>
  <w:num w:numId="20" w16cid:durableId="19209638">
    <w:abstractNumId w:val="23"/>
  </w:num>
  <w:num w:numId="21" w16cid:durableId="1744647101">
    <w:abstractNumId w:val="20"/>
  </w:num>
  <w:num w:numId="22" w16cid:durableId="1758481351">
    <w:abstractNumId w:val="16"/>
  </w:num>
  <w:num w:numId="23" w16cid:durableId="298851787">
    <w:abstractNumId w:val="0"/>
  </w:num>
  <w:num w:numId="24" w16cid:durableId="480735642">
    <w:abstractNumId w:val="24"/>
  </w:num>
  <w:num w:numId="25" w16cid:durableId="993218231">
    <w:abstractNumId w:val="11"/>
  </w:num>
  <w:num w:numId="26" w16cid:durableId="654913115">
    <w:abstractNumId w:val="12"/>
  </w:num>
  <w:num w:numId="27" w16cid:durableId="892234768">
    <w:abstractNumId w:val="3"/>
  </w:num>
  <w:num w:numId="28" w16cid:durableId="1147284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F8"/>
    <w:rsid w:val="00000006"/>
    <w:rsid w:val="00025670"/>
    <w:rsid w:val="000259F8"/>
    <w:rsid w:val="00027952"/>
    <w:rsid w:val="0003408C"/>
    <w:rsid w:val="00043F14"/>
    <w:rsid w:val="00046710"/>
    <w:rsid w:val="00051C26"/>
    <w:rsid w:val="00057E0A"/>
    <w:rsid w:val="00080C50"/>
    <w:rsid w:val="000858B8"/>
    <w:rsid w:val="00092D58"/>
    <w:rsid w:val="000A2C78"/>
    <w:rsid w:val="000B5D6A"/>
    <w:rsid w:val="000C2BAA"/>
    <w:rsid w:val="000E197D"/>
    <w:rsid w:val="000F2C57"/>
    <w:rsid w:val="000F3F9C"/>
    <w:rsid w:val="000F6B00"/>
    <w:rsid w:val="001063C7"/>
    <w:rsid w:val="00113403"/>
    <w:rsid w:val="0012487D"/>
    <w:rsid w:val="00133328"/>
    <w:rsid w:val="00135700"/>
    <w:rsid w:val="001453CF"/>
    <w:rsid w:val="001602F4"/>
    <w:rsid w:val="00160367"/>
    <w:rsid w:val="001608D6"/>
    <w:rsid w:val="001628A4"/>
    <w:rsid w:val="00166139"/>
    <w:rsid w:val="00172601"/>
    <w:rsid w:val="00176706"/>
    <w:rsid w:val="00181886"/>
    <w:rsid w:val="00182969"/>
    <w:rsid w:val="00194758"/>
    <w:rsid w:val="001A0D88"/>
    <w:rsid w:val="001A513F"/>
    <w:rsid w:val="001B4535"/>
    <w:rsid w:val="001C0952"/>
    <w:rsid w:val="001C2361"/>
    <w:rsid w:val="001C794B"/>
    <w:rsid w:val="001D314F"/>
    <w:rsid w:val="001E280D"/>
    <w:rsid w:val="001F1D44"/>
    <w:rsid w:val="00204735"/>
    <w:rsid w:val="00210260"/>
    <w:rsid w:val="002169D2"/>
    <w:rsid w:val="002302DC"/>
    <w:rsid w:val="00237059"/>
    <w:rsid w:val="00242363"/>
    <w:rsid w:val="002535E0"/>
    <w:rsid w:val="00261020"/>
    <w:rsid w:val="00262069"/>
    <w:rsid w:val="00263BF6"/>
    <w:rsid w:val="0027406B"/>
    <w:rsid w:val="002753C2"/>
    <w:rsid w:val="00277B1D"/>
    <w:rsid w:val="00285517"/>
    <w:rsid w:val="00293FAB"/>
    <w:rsid w:val="002A5B60"/>
    <w:rsid w:val="002B0595"/>
    <w:rsid w:val="002C4482"/>
    <w:rsid w:val="002C5188"/>
    <w:rsid w:val="002D2A22"/>
    <w:rsid w:val="002D3BA0"/>
    <w:rsid w:val="002E3A37"/>
    <w:rsid w:val="002E3E13"/>
    <w:rsid w:val="002E5EEA"/>
    <w:rsid w:val="002E7875"/>
    <w:rsid w:val="003024CD"/>
    <w:rsid w:val="00317A03"/>
    <w:rsid w:val="00337B1C"/>
    <w:rsid w:val="00342787"/>
    <w:rsid w:val="00352FF7"/>
    <w:rsid w:val="00353751"/>
    <w:rsid w:val="00384845"/>
    <w:rsid w:val="00397AE6"/>
    <w:rsid w:val="003A5937"/>
    <w:rsid w:val="003B6989"/>
    <w:rsid w:val="003D5769"/>
    <w:rsid w:val="003E03BD"/>
    <w:rsid w:val="003E60B8"/>
    <w:rsid w:val="003F163C"/>
    <w:rsid w:val="003F4FDE"/>
    <w:rsid w:val="00401235"/>
    <w:rsid w:val="00401535"/>
    <w:rsid w:val="004053A0"/>
    <w:rsid w:val="00405409"/>
    <w:rsid w:val="0042092E"/>
    <w:rsid w:val="00423904"/>
    <w:rsid w:val="00435D7C"/>
    <w:rsid w:val="00441FCD"/>
    <w:rsid w:val="004461B2"/>
    <w:rsid w:val="0044677B"/>
    <w:rsid w:val="004506B4"/>
    <w:rsid w:val="00455C9B"/>
    <w:rsid w:val="00461C81"/>
    <w:rsid w:val="00470DBE"/>
    <w:rsid w:val="00476AD7"/>
    <w:rsid w:val="00477FF4"/>
    <w:rsid w:val="0048078E"/>
    <w:rsid w:val="00481319"/>
    <w:rsid w:val="00482288"/>
    <w:rsid w:val="00482321"/>
    <w:rsid w:val="0048696A"/>
    <w:rsid w:val="00492FF2"/>
    <w:rsid w:val="004A606B"/>
    <w:rsid w:val="004C2E3B"/>
    <w:rsid w:val="004D42CA"/>
    <w:rsid w:val="004D561B"/>
    <w:rsid w:val="004E03E5"/>
    <w:rsid w:val="00504EE6"/>
    <w:rsid w:val="00505F0A"/>
    <w:rsid w:val="0053190B"/>
    <w:rsid w:val="00532C59"/>
    <w:rsid w:val="005476AD"/>
    <w:rsid w:val="00560557"/>
    <w:rsid w:val="00566F3D"/>
    <w:rsid w:val="00570719"/>
    <w:rsid w:val="00580E62"/>
    <w:rsid w:val="00581011"/>
    <w:rsid w:val="00583AE4"/>
    <w:rsid w:val="0059728D"/>
    <w:rsid w:val="00597623"/>
    <w:rsid w:val="005C3D92"/>
    <w:rsid w:val="005D5474"/>
    <w:rsid w:val="005E2287"/>
    <w:rsid w:val="005F4FD4"/>
    <w:rsid w:val="005F5679"/>
    <w:rsid w:val="0060464C"/>
    <w:rsid w:val="00605E0D"/>
    <w:rsid w:val="006075FD"/>
    <w:rsid w:val="00611DD0"/>
    <w:rsid w:val="00613477"/>
    <w:rsid w:val="006150A0"/>
    <w:rsid w:val="00615AD6"/>
    <w:rsid w:val="00617D55"/>
    <w:rsid w:val="00634358"/>
    <w:rsid w:val="006346E1"/>
    <w:rsid w:val="00635621"/>
    <w:rsid w:val="00640972"/>
    <w:rsid w:val="006416AE"/>
    <w:rsid w:val="00646EEF"/>
    <w:rsid w:val="00651473"/>
    <w:rsid w:val="006538A9"/>
    <w:rsid w:val="00654251"/>
    <w:rsid w:val="00660018"/>
    <w:rsid w:val="00664838"/>
    <w:rsid w:val="00680026"/>
    <w:rsid w:val="00684396"/>
    <w:rsid w:val="00686110"/>
    <w:rsid w:val="006A2DAC"/>
    <w:rsid w:val="006A5D67"/>
    <w:rsid w:val="006A7CCF"/>
    <w:rsid w:val="006B23B3"/>
    <w:rsid w:val="006B4300"/>
    <w:rsid w:val="006B6445"/>
    <w:rsid w:val="006C3B24"/>
    <w:rsid w:val="006C50FE"/>
    <w:rsid w:val="006D0D30"/>
    <w:rsid w:val="006F7E0D"/>
    <w:rsid w:val="00704E83"/>
    <w:rsid w:val="007062AD"/>
    <w:rsid w:val="00714AFF"/>
    <w:rsid w:val="007160F3"/>
    <w:rsid w:val="007201C1"/>
    <w:rsid w:val="007215C9"/>
    <w:rsid w:val="00732B1C"/>
    <w:rsid w:val="00735BDD"/>
    <w:rsid w:val="007376AA"/>
    <w:rsid w:val="00742C53"/>
    <w:rsid w:val="00753F99"/>
    <w:rsid w:val="0075618E"/>
    <w:rsid w:val="007678AD"/>
    <w:rsid w:val="00776030"/>
    <w:rsid w:val="007802A4"/>
    <w:rsid w:val="00787896"/>
    <w:rsid w:val="0079077A"/>
    <w:rsid w:val="0079795B"/>
    <w:rsid w:val="007D1583"/>
    <w:rsid w:val="0080027E"/>
    <w:rsid w:val="00800D62"/>
    <w:rsid w:val="00805C31"/>
    <w:rsid w:val="00814897"/>
    <w:rsid w:val="00816BC4"/>
    <w:rsid w:val="00816FF9"/>
    <w:rsid w:val="008338B1"/>
    <w:rsid w:val="00841EA4"/>
    <w:rsid w:val="00847E95"/>
    <w:rsid w:val="0085104F"/>
    <w:rsid w:val="0086158E"/>
    <w:rsid w:val="00871408"/>
    <w:rsid w:val="00873F40"/>
    <w:rsid w:val="008829F8"/>
    <w:rsid w:val="00893A7A"/>
    <w:rsid w:val="00897995"/>
    <w:rsid w:val="008A00D8"/>
    <w:rsid w:val="008B2524"/>
    <w:rsid w:val="008B3CAA"/>
    <w:rsid w:val="008B5876"/>
    <w:rsid w:val="008C0BEF"/>
    <w:rsid w:val="008C452C"/>
    <w:rsid w:val="008E68DB"/>
    <w:rsid w:val="008F0E49"/>
    <w:rsid w:val="008F1679"/>
    <w:rsid w:val="008F239A"/>
    <w:rsid w:val="0090273D"/>
    <w:rsid w:val="00917555"/>
    <w:rsid w:val="009323B1"/>
    <w:rsid w:val="00933E97"/>
    <w:rsid w:val="0094011E"/>
    <w:rsid w:val="009536D2"/>
    <w:rsid w:val="009635B1"/>
    <w:rsid w:val="00972CD1"/>
    <w:rsid w:val="00977F13"/>
    <w:rsid w:val="009850E9"/>
    <w:rsid w:val="009864A8"/>
    <w:rsid w:val="00993D2B"/>
    <w:rsid w:val="00997983"/>
    <w:rsid w:val="00997BE3"/>
    <w:rsid w:val="009A1EA0"/>
    <w:rsid w:val="009A56E0"/>
    <w:rsid w:val="009B225B"/>
    <w:rsid w:val="009B7FA8"/>
    <w:rsid w:val="009C02C8"/>
    <w:rsid w:val="009C1E22"/>
    <w:rsid w:val="009C58A6"/>
    <w:rsid w:val="009D082B"/>
    <w:rsid w:val="009E42BC"/>
    <w:rsid w:val="009E5D6D"/>
    <w:rsid w:val="009F1599"/>
    <w:rsid w:val="00A03DA5"/>
    <w:rsid w:val="00A1040E"/>
    <w:rsid w:val="00A108B9"/>
    <w:rsid w:val="00A16A0E"/>
    <w:rsid w:val="00A215F9"/>
    <w:rsid w:val="00A217F7"/>
    <w:rsid w:val="00A278BD"/>
    <w:rsid w:val="00A303B9"/>
    <w:rsid w:val="00A32483"/>
    <w:rsid w:val="00A33095"/>
    <w:rsid w:val="00A3608A"/>
    <w:rsid w:val="00A53970"/>
    <w:rsid w:val="00A63551"/>
    <w:rsid w:val="00A73547"/>
    <w:rsid w:val="00A81248"/>
    <w:rsid w:val="00A81AA6"/>
    <w:rsid w:val="00A83C02"/>
    <w:rsid w:val="00A91699"/>
    <w:rsid w:val="00A9675A"/>
    <w:rsid w:val="00AB7616"/>
    <w:rsid w:val="00AE0226"/>
    <w:rsid w:val="00AF58C8"/>
    <w:rsid w:val="00B00AD4"/>
    <w:rsid w:val="00B01AFF"/>
    <w:rsid w:val="00B02F94"/>
    <w:rsid w:val="00B21643"/>
    <w:rsid w:val="00B269A0"/>
    <w:rsid w:val="00B31A96"/>
    <w:rsid w:val="00B32CF8"/>
    <w:rsid w:val="00B66D71"/>
    <w:rsid w:val="00B70461"/>
    <w:rsid w:val="00B957A0"/>
    <w:rsid w:val="00BA4FDC"/>
    <w:rsid w:val="00BB3798"/>
    <w:rsid w:val="00BC081D"/>
    <w:rsid w:val="00BD3AE9"/>
    <w:rsid w:val="00BD7615"/>
    <w:rsid w:val="00BE479F"/>
    <w:rsid w:val="00BF0FB6"/>
    <w:rsid w:val="00C140B7"/>
    <w:rsid w:val="00C175AE"/>
    <w:rsid w:val="00C21531"/>
    <w:rsid w:val="00C339C9"/>
    <w:rsid w:val="00C50311"/>
    <w:rsid w:val="00C51EA2"/>
    <w:rsid w:val="00C5521A"/>
    <w:rsid w:val="00C56600"/>
    <w:rsid w:val="00C73D37"/>
    <w:rsid w:val="00C74F22"/>
    <w:rsid w:val="00C751CB"/>
    <w:rsid w:val="00C80723"/>
    <w:rsid w:val="00C91052"/>
    <w:rsid w:val="00CC3C43"/>
    <w:rsid w:val="00CD053B"/>
    <w:rsid w:val="00CD0F3C"/>
    <w:rsid w:val="00CD329B"/>
    <w:rsid w:val="00CD6FD5"/>
    <w:rsid w:val="00CE3FBE"/>
    <w:rsid w:val="00CF0D9D"/>
    <w:rsid w:val="00D03842"/>
    <w:rsid w:val="00D04B02"/>
    <w:rsid w:val="00D10176"/>
    <w:rsid w:val="00D27038"/>
    <w:rsid w:val="00D304CE"/>
    <w:rsid w:val="00D32089"/>
    <w:rsid w:val="00D40D65"/>
    <w:rsid w:val="00D433F3"/>
    <w:rsid w:val="00D473F4"/>
    <w:rsid w:val="00D544E1"/>
    <w:rsid w:val="00D549EA"/>
    <w:rsid w:val="00D57D6D"/>
    <w:rsid w:val="00D61E08"/>
    <w:rsid w:val="00D65981"/>
    <w:rsid w:val="00D73D20"/>
    <w:rsid w:val="00D82182"/>
    <w:rsid w:val="00D84874"/>
    <w:rsid w:val="00DB0BF1"/>
    <w:rsid w:val="00DB36F6"/>
    <w:rsid w:val="00DB62CA"/>
    <w:rsid w:val="00DB6B10"/>
    <w:rsid w:val="00DC0544"/>
    <w:rsid w:val="00DC4A7C"/>
    <w:rsid w:val="00DD3B54"/>
    <w:rsid w:val="00DE3339"/>
    <w:rsid w:val="00DF06FA"/>
    <w:rsid w:val="00DF7127"/>
    <w:rsid w:val="00E1098C"/>
    <w:rsid w:val="00E15638"/>
    <w:rsid w:val="00E330ED"/>
    <w:rsid w:val="00E44169"/>
    <w:rsid w:val="00E44B9F"/>
    <w:rsid w:val="00E51584"/>
    <w:rsid w:val="00E548D8"/>
    <w:rsid w:val="00E64A77"/>
    <w:rsid w:val="00E775DD"/>
    <w:rsid w:val="00E978BD"/>
    <w:rsid w:val="00EB064C"/>
    <w:rsid w:val="00EC299C"/>
    <w:rsid w:val="00ED18D5"/>
    <w:rsid w:val="00ED1ED1"/>
    <w:rsid w:val="00EE3EB2"/>
    <w:rsid w:val="00F13E94"/>
    <w:rsid w:val="00F52F5C"/>
    <w:rsid w:val="00F7486E"/>
    <w:rsid w:val="00F76AE7"/>
    <w:rsid w:val="00F83DB0"/>
    <w:rsid w:val="00F950A1"/>
    <w:rsid w:val="00F955D5"/>
    <w:rsid w:val="00FA3EF5"/>
    <w:rsid w:val="00FB38FE"/>
    <w:rsid w:val="00FB5E0E"/>
    <w:rsid w:val="00FC3287"/>
    <w:rsid w:val="00FD5A0F"/>
    <w:rsid w:val="00FD7048"/>
    <w:rsid w:val="00FE3EE4"/>
    <w:rsid w:val="00FE611B"/>
    <w:rsid w:val="00FF0778"/>
    <w:rsid w:val="00FF6BAD"/>
    <w:rsid w:val="00FF7990"/>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6ADE0"/>
  <w15:docId w15:val="{B9E197C5-A96E-4D6F-A652-B6F0B2F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990"/>
    <w:rPr>
      <w:lang w:val="fr-FR" w:eastAsia="fr-F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outlineLvl w:val="2"/>
    </w:pPr>
    <w:rPr>
      <w:b/>
      <w:bCs/>
      <w:sz w:val="24"/>
      <w:szCs w:val="24"/>
    </w:rPr>
  </w:style>
  <w:style w:type="paragraph" w:styleId="Heading4">
    <w:name w:val="heading 4"/>
    <w:basedOn w:val="Normal"/>
    <w:next w:val="Normal"/>
    <w:qFormat/>
    <w:pPr>
      <w:keepNext/>
      <w:jc w:val="right"/>
      <w:outlineLvl w:val="3"/>
    </w:pPr>
    <w:rPr>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pPr>
    <w:rPr>
      <w:sz w:val="24"/>
      <w:szCs w:val="24"/>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link w:val="HeaderChar"/>
    <w:pPr>
      <w:tabs>
        <w:tab w:val="center" w:pos="4536"/>
        <w:tab w:val="right" w:pos="9072"/>
      </w:tabs>
    </w:pPr>
  </w:style>
  <w:style w:type="paragraph" w:styleId="Title">
    <w:name w:val="Title"/>
    <w:basedOn w:val="Normal"/>
    <w:qFormat/>
    <w:pPr>
      <w:jc w:val="center"/>
    </w:pPr>
    <w:rPr>
      <w:smallCaps/>
      <w:sz w:val="36"/>
      <w:szCs w:val="36"/>
    </w:rPr>
  </w:style>
  <w:style w:type="paragraph" w:styleId="Subtitle">
    <w:name w:val="Subtitle"/>
    <w:basedOn w:val="Normal"/>
    <w:qFormat/>
    <w:rPr>
      <w:sz w:val="24"/>
      <w:szCs w:val="24"/>
      <w:lang w:val="fr-LU"/>
    </w:rPr>
  </w:style>
  <w:style w:type="paragraph" w:styleId="BodyTextIndent">
    <w:name w:val="Body Text Indent"/>
    <w:basedOn w:val="Normal"/>
    <w:pPr>
      <w:ind w:left="708"/>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56055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CE"/>
    <w:pPr>
      <w:ind w:left="720"/>
      <w:contextualSpacing/>
    </w:pPr>
  </w:style>
  <w:style w:type="paragraph" w:styleId="NoSpacing">
    <w:name w:val="No Spacing"/>
    <w:uiPriority w:val="1"/>
    <w:qFormat/>
    <w:rsid w:val="00A217F7"/>
    <w:rPr>
      <w:lang w:val="fr-FR" w:eastAsia="fr-FR"/>
    </w:rPr>
  </w:style>
  <w:style w:type="character" w:customStyle="1" w:styleId="st">
    <w:name w:val="st"/>
    <w:basedOn w:val="DefaultParagraphFont"/>
    <w:rsid w:val="008F1679"/>
  </w:style>
  <w:style w:type="character" w:styleId="Emphasis">
    <w:name w:val="Emphasis"/>
    <w:basedOn w:val="DefaultParagraphFont"/>
    <w:uiPriority w:val="20"/>
    <w:qFormat/>
    <w:rsid w:val="008F1679"/>
    <w:rPr>
      <w:i/>
      <w:iCs/>
    </w:rPr>
  </w:style>
  <w:style w:type="character" w:customStyle="1" w:styleId="HeaderChar">
    <w:name w:val="Header Char"/>
    <w:basedOn w:val="DefaultParagraphFont"/>
    <w:link w:val="Header"/>
    <w:rsid w:val="00FF7990"/>
    <w:rPr>
      <w:lang w:val="fr-FR" w:eastAsia="fr-FR"/>
    </w:rPr>
  </w:style>
  <w:style w:type="paragraph" w:styleId="FootnoteText">
    <w:name w:val="footnote text"/>
    <w:basedOn w:val="Normal"/>
    <w:link w:val="FootnoteTextChar"/>
    <w:semiHidden/>
    <w:unhideWhenUsed/>
    <w:rsid w:val="0027406B"/>
  </w:style>
  <w:style w:type="character" w:customStyle="1" w:styleId="FootnoteTextChar">
    <w:name w:val="Footnote Text Char"/>
    <w:basedOn w:val="DefaultParagraphFont"/>
    <w:link w:val="FootnoteText"/>
    <w:semiHidden/>
    <w:rsid w:val="0027406B"/>
    <w:rPr>
      <w:lang w:val="fr-FR" w:eastAsia="fr-FR"/>
    </w:rPr>
  </w:style>
  <w:style w:type="character" w:styleId="FootnoteReference">
    <w:name w:val="footnote reference"/>
    <w:basedOn w:val="DefaultParagraphFont"/>
    <w:semiHidden/>
    <w:unhideWhenUsed/>
    <w:rsid w:val="0027406B"/>
    <w:rPr>
      <w:vertAlign w:val="superscript"/>
    </w:rPr>
  </w:style>
  <w:style w:type="character" w:styleId="FollowedHyperlink">
    <w:name w:val="FollowedHyperlink"/>
    <w:basedOn w:val="DefaultParagraphFont"/>
    <w:semiHidden/>
    <w:unhideWhenUsed/>
    <w:rsid w:val="009C58A6"/>
    <w:rPr>
      <w:color w:val="800080" w:themeColor="followedHyperlink"/>
      <w:u w:val="single"/>
    </w:rPr>
  </w:style>
  <w:style w:type="character" w:customStyle="1" w:styleId="UnresolvedMention1">
    <w:name w:val="Unresolved Mention1"/>
    <w:basedOn w:val="DefaultParagraphFont"/>
    <w:uiPriority w:val="99"/>
    <w:semiHidden/>
    <w:unhideWhenUsed/>
    <w:rsid w:val="00A83C02"/>
    <w:rPr>
      <w:color w:val="605E5C"/>
      <w:shd w:val="clear" w:color="auto" w:fill="E1DFDD"/>
    </w:rPr>
  </w:style>
  <w:style w:type="character" w:styleId="CommentReference">
    <w:name w:val="annotation reference"/>
    <w:basedOn w:val="DefaultParagraphFont"/>
    <w:semiHidden/>
    <w:unhideWhenUsed/>
    <w:rsid w:val="00D549EA"/>
    <w:rPr>
      <w:sz w:val="16"/>
      <w:szCs w:val="16"/>
    </w:rPr>
  </w:style>
  <w:style w:type="paragraph" w:styleId="CommentText">
    <w:name w:val="annotation text"/>
    <w:basedOn w:val="Normal"/>
    <w:link w:val="CommentTextChar"/>
    <w:semiHidden/>
    <w:unhideWhenUsed/>
    <w:rsid w:val="00D549EA"/>
  </w:style>
  <w:style w:type="character" w:customStyle="1" w:styleId="CommentTextChar">
    <w:name w:val="Comment Text Char"/>
    <w:basedOn w:val="DefaultParagraphFont"/>
    <w:link w:val="CommentText"/>
    <w:semiHidden/>
    <w:rsid w:val="00D549EA"/>
    <w:rPr>
      <w:lang w:val="fr-FR" w:eastAsia="fr-FR"/>
    </w:rPr>
  </w:style>
  <w:style w:type="paragraph" w:styleId="CommentSubject">
    <w:name w:val="annotation subject"/>
    <w:basedOn w:val="CommentText"/>
    <w:next w:val="CommentText"/>
    <w:link w:val="CommentSubjectChar"/>
    <w:semiHidden/>
    <w:unhideWhenUsed/>
    <w:rsid w:val="00D549EA"/>
    <w:rPr>
      <w:b/>
      <w:bCs/>
    </w:rPr>
  </w:style>
  <w:style w:type="character" w:customStyle="1" w:styleId="CommentSubjectChar">
    <w:name w:val="Comment Subject Char"/>
    <w:basedOn w:val="CommentTextChar"/>
    <w:link w:val="CommentSubject"/>
    <w:semiHidden/>
    <w:rsid w:val="00D549EA"/>
    <w:rPr>
      <w:b/>
      <w:bCs/>
      <w:lang w:val="fr-FR" w:eastAsia="fr-FR"/>
    </w:rPr>
  </w:style>
  <w:style w:type="character" w:styleId="UnresolvedMention">
    <w:name w:val="Unresolved Mention"/>
    <w:basedOn w:val="DefaultParagraphFont"/>
    <w:uiPriority w:val="99"/>
    <w:semiHidden/>
    <w:unhideWhenUsed/>
    <w:rsid w:val="00237059"/>
    <w:rPr>
      <w:color w:val="605E5C"/>
      <w:shd w:val="clear" w:color="auto" w:fill="E1DFDD"/>
    </w:rPr>
  </w:style>
  <w:style w:type="character" w:customStyle="1" w:styleId="FooterChar">
    <w:name w:val="Footer Char"/>
    <w:basedOn w:val="DefaultParagraphFont"/>
    <w:link w:val="Footer"/>
    <w:uiPriority w:val="99"/>
    <w:rsid w:val="00646EEF"/>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1142">
      <w:bodyDiv w:val="1"/>
      <w:marLeft w:val="0"/>
      <w:marRight w:val="0"/>
      <w:marTop w:val="0"/>
      <w:marBottom w:val="0"/>
      <w:divBdr>
        <w:top w:val="none" w:sz="0" w:space="0" w:color="auto"/>
        <w:left w:val="none" w:sz="0" w:space="0" w:color="auto"/>
        <w:bottom w:val="none" w:sz="0" w:space="0" w:color="auto"/>
        <w:right w:val="none" w:sz="0" w:space="0" w:color="auto"/>
      </w:divBdr>
    </w:div>
    <w:div w:id="1182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as@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5F8E-6B31-4159-958B-23FEB738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IRP Evaluation form</vt:lpstr>
    </vt:vector>
  </TitlesOfParts>
  <Company>ATLANTIS</Company>
  <LinksUpToDate>false</LinksUpToDate>
  <CharactersWithSpaces>7135</CharactersWithSpaces>
  <SharedDoc>false</SharedDoc>
  <HLinks>
    <vt:vector size="6" baseType="variant">
      <vt:variant>
        <vt:i4>6291549</vt:i4>
      </vt:variant>
      <vt:variant>
        <vt:i4>9</vt:i4>
      </vt:variant>
      <vt:variant>
        <vt:i4>0</vt:i4>
      </vt:variant>
      <vt:variant>
        <vt:i4>5</vt:i4>
      </vt:variant>
      <vt:variant>
        <vt:lpwstr>mailto:recherche@uni.lu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IRP Evaluation form</dc:title>
  <dc:creator>Marie-Jeanne HAAS</dc:creator>
  <cp:lastModifiedBy>Sylvie FROMENTIN</cp:lastModifiedBy>
  <cp:revision>33</cp:revision>
  <cp:lastPrinted>2020-07-17T13:20:00Z</cp:lastPrinted>
  <dcterms:created xsi:type="dcterms:W3CDTF">2020-07-17T13:20:00Z</dcterms:created>
  <dcterms:modified xsi:type="dcterms:W3CDTF">2025-01-13T10:49:00Z</dcterms:modified>
</cp:coreProperties>
</file>