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B279" w14:textId="77777777" w:rsidR="004C7024" w:rsidRPr="00686F2C" w:rsidRDefault="009F3276" w:rsidP="004C7024">
      <w:pPr>
        <w:rPr>
          <w:rFonts w:ascii="Arial" w:eastAsia="Times New Roman" w:hAnsi="Arial" w:cs="Arial"/>
          <w:color w:val="222222"/>
          <w:sz w:val="20"/>
          <w:szCs w:val="20"/>
          <w:lang w:val="fr-LU" w:eastAsia="en-US"/>
        </w:rPr>
      </w:pPr>
      <w:r w:rsidRPr="00686F2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B69FED2" wp14:editId="5C5FDA35">
            <wp:simplePos x="0" y="0"/>
            <wp:positionH relativeFrom="column">
              <wp:posOffset>2826385</wp:posOffset>
            </wp:positionH>
            <wp:positionV relativeFrom="paragraph">
              <wp:posOffset>-639445</wp:posOffset>
            </wp:positionV>
            <wp:extent cx="1480185" cy="939165"/>
            <wp:effectExtent l="0" t="0" r="0" b="0"/>
            <wp:wrapNone/>
            <wp:docPr id="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tgtFrame="_blank" w:history="1"/>
    </w:p>
    <w:p w14:paraId="61A7C484" w14:textId="77777777" w:rsidR="0090072A" w:rsidRPr="00686F2C" w:rsidRDefault="009F3276" w:rsidP="004218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6F2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34A675F" wp14:editId="6BB6CC58">
            <wp:simplePos x="0" y="0"/>
            <wp:positionH relativeFrom="column">
              <wp:posOffset>4208145</wp:posOffset>
            </wp:positionH>
            <wp:positionV relativeFrom="paragraph">
              <wp:posOffset>-739775</wp:posOffset>
            </wp:positionV>
            <wp:extent cx="1995805" cy="938530"/>
            <wp:effectExtent l="0" t="0" r="0" b="0"/>
            <wp:wrapNone/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F2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76017B6" wp14:editId="113A012F">
            <wp:simplePos x="0" y="0"/>
            <wp:positionH relativeFrom="column">
              <wp:posOffset>-1143000</wp:posOffset>
            </wp:positionH>
            <wp:positionV relativeFrom="paragraph">
              <wp:posOffset>-813435</wp:posOffset>
            </wp:positionV>
            <wp:extent cx="6448425" cy="1619250"/>
            <wp:effectExtent l="0" t="0" r="0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72A" w:rsidRPr="00686F2C">
        <w:rPr>
          <w:rFonts w:ascii="Arial" w:hAnsi="Arial" w:cs="Arial"/>
          <w:color w:val="000000"/>
          <w:sz w:val="20"/>
          <w:szCs w:val="20"/>
        </w:rPr>
        <w:tab/>
      </w:r>
      <w:r w:rsidR="0090072A" w:rsidRPr="00686F2C">
        <w:rPr>
          <w:rFonts w:ascii="Arial" w:hAnsi="Arial" w:cs="Arial"/>
          <w:color w:val="000000"/>
          <w:sz w:val="20"/>
          <w:szCs w:val="20"/>
        </w:rPr>
        <w:tab/>
      </w:r>
      <w:r w:rsidR="0090072A" w:rsidRPr="00686F2C">
        <w:rPr>
          <w:rFonts w:ascii="Arial" w:hAnsi="Arial" w:cs="Arial"/>
          <w:color w:val="000000"/>
          <w:sz w:val="20"/>
          <w:szCs w:val="20"/>
        </w:rPr>
        <w:tab/>
      </w:r>
      <w:r w:rsidR="0090072A" w:rsidRPr="00686F2C">
        <w:rPr>
          <w:rFonts w:ascii="Arial" w:hAnsi="Arial" w:cs="Arial"/>
          <w:color w:val="000000"/>
          <w:sz w:val="20"/>
          <w:szCs w:val="20"/>
        </w:rPr>
        <w:tab/>
      </w:r>
    </w:p>
    <w:p w14:paraId="7C2ADFC1" w14:textId="77777777" w:rsidR="0090072A" w:rsidRPr="00686F2C" w:rsidRDefault="0090072A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3D6ED38" w14:textId="77777777" w:rsidR="00B06EAC" w:rsidRPr="00686F2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7574BCB" w14:textId="77777777" w:rsidR="00B06EAC" w:rsidRPr="00686F2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B038B68" w14:textId="77777777" w:rsidR="00B06EAC" w:rsidRPr="00686F2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4207D465" w14:textId="77777777" w:rsidR="00B06EAC" w:rsidRPr="00686F2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416C08B3" w14:textId="77777777" w:rsidR="00B06EAC" w:rsidRPr="00686F2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9684FB" w14:textId="77777777" w:rsidR="0090072A" w:rsidRPr="00686F2C" w:rsidRDefault="0060547E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0"/>
        </w:rPr>
      </w:pPr>
      <w:r w:rsidRPr="00686F2C">
        <w:rPr>
          <w:rFonts w:ascii="Arial" w:hAnsi="Arial" w:cs="Arial"/>
          <w:b/>
          <w:bCs/>
          <w:color w:val="000000"/>
          <w:sz w:val="28"/>
          <w:szCs w:val="20"/>
        </w:rPr>
        <w:t>The Pierre Werner Scholarship</w:t>
      </w:r>
      <w:r w:rsidR="0090072A" w:rsidRPr="00686F2C">
        <w:rPr>
          <w:rFonts w:ascii="Arial" w:hAnsi="Arial" w:cs="Arial"/>
          <w:b/>
          <w:bCs/>
          <w:color w:val="000000"/>
          <w:sz w:val="28"/>
          <w:szCs w:val="20"/>
        </w:rPr>
        <w:t xml:space="preserve"> </w:t>
      </w:r>
    </w:p>
    <w:p w14:paraId="717875BC" w14:textId="77777777" w:rsidR="0090072A" w:rsidRPr="00686F2C" w:rsidRDefault="0090072A" w:rsidP="00900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0"/>
        </w:rPr>
      </w:pPr>
      <w:r w:rsidRPr="00686F2C">
        <w:rPr>
          <w:rFonts w:ascii="Arial" w:hAnsi="Arial" w:cs="Arial"/>
          <w:b/>
          <w:bCs/>
          <w:color w:val="000000"/>
          <w:sz w:val="28"/>
          <w:szCs w:val="20"/>
        </w:rPr>
        <w:t>Application Form</w:t>
      </w:r>
    </w:p>
    <w:p w14:paraId="3549A45C" w14:textId="77777777" w:rsidR="0090072A" w:rsidRPr="00686F2C" w:rsidRDefault="0090072A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5332906" w14:textId="77777777" w:rsidR="0090072A" w:rsidRPr="00686F2C" w:rsidRDefault="0090072A" w:rsidP="0090072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Applicant’s and institution’s details</w:t>
      </w:r>
    </w:p>
    <w:p w14:paraId="76B9AF95" w14:textId="77777777" w:rsidR="0090072A" w:rsidRPr="00686F2C" w:rsidRDefault="0090072A" w:rsidP="0090072A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0072A" w:rsidRPr="00686F2C" w14:paraId="10EF2176" w14:textId="77777777" w:rsidTr="008D65AB">
        <w:trPr>
          <w:trHeight w:val="144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91D041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Applicant’s details</w:t>
            </w:r>
          </w:p>
        </w:tc>
      </w:tr>
      <w:tr w:rsidR="0090072A" w:rsidRPr="00686F2C" w14:paraId="6E6E90A4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E36929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Family name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13B2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072A" w:rsidRPr="00686F2C" w14:paraId="1C06F617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AFE2E2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Maiden Name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2F4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613E69A7" w14:textId="77777777" w:rsidTr="00894E5D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1B95F7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F4C2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3616AC8E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6807D5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9E3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7072A074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E69D6D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Function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046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018DBEFE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8276BA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Date of Birth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FB0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631919A4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E4D7C3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Gender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243E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02228A49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F98E7B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Nationality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FBA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1C2A7100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1FD057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Email address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777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16D2AF0F" w14:textId="77777777" w:rsidTr="00894E5D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3DD7E0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Postal address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998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25EC3" w:rsidRPr="00686F2C" w14:paraId="70DFA3A4" w14:textId="77777777" w:rsidTr="00894E5D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9286D3" w14:textId="77777777" w:rsidR="00925EC3" w:rsidRPr="00686F2C" w:rsidRDefault="00925EC3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Telephone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538" w14:textId="77777777" w:rsidR="00925EC3" w:rsidRPr="00686F2C" w:rsidRDefault="00925EC3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E95C3A9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p w14:paraId="6280189D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0072A" w:rsidRPr="00686F2C" w14:paraId="2F0CAE3F" w14:textId="77777777" w:rsidTr="008D65AB">
        <w:trPr>
          <w:trHeight w:val="153"/>
        </w:trPr>
        <w:tc>
          <w:tcPr>
            <w:tcW w:w="9468" w:type="dxa"/>
            <w:gridSpan w:val="2"/>
            <w:shd w:val="clear" w:color="auto" w:fill="A6A6A6"/>
          </w:tcPr>
          <w:p w14:paraId="673D204A" w14:textId="77777777" w:rsidR="0090072A" w:rsidRPr="00686F2C" w:rsidRDefault="00133232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  <w:r w:rsidR="0090072A"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details </w:t>
            </w:r>
          </w:p>
        </w:tc>
      </w:tr>
      <w:tr w:rsidR="00C43EF4" w:rsidRPr="00686F2C" w14:paraId="1A6B071B" w14:textId="77777777" w:rsidTr="00894E5D">
        <w:trPr>
          <w:trHeight w:val="160"/>
        </w:trPr>
        <w:tc>
          <w:tcPr>
            <w:tcW w:w="4608" w:type="dxa"/>
            <w:shd w:val="clear" w:color="auto" w:fill="E0E0E0"/>
          </w:tcPr>
          <w:p w14:paraId="148567ED" w14:textId="77777777" w:rsidR="00C43EF4" w:rsidRPr="00686F2C" w:rsidRDefault="00C43EF4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Faculty</w:t>
            </w:r>
          </w:p>
        </w:tc>
        <w:tc>
          <w:tcPr>
            <w:tcW w:w="4860" w:type="dxa"/>
          </w:tcPr>
          <w:p w14:paraId="5CF0BC0C" w14:textId="77777777" w:rsidR="00C43EF4" w:rsidRPr="00686F2C" w:rsidRDefault="00C43EF4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03B0372C" w14:textId="77777777" w:rsidTr="00894E5D">
        <w:trPr>
          <w:trHeight w:val="160"/>
        </w:trPr>
        <w:tc>
          <w:tcPr>
            <w:tcW w:w="4608" w:type="dxa"/>
            <w:shd w:val="clear" w:color="auto" w:fill="E0E0E0"/>
          </w:tcPr>
          <w:p w14:paraId="16FC5C1F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Research Unit</w:t>
            </w:r>
          </w:p>
        </w:tc>
        <w:tc>
          <w:tcPr>
            <w:tcW w:w="4860" w:type="dxa"/>
          </w:tcPr>
          <w:p w14:paraId="6A66C569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412A8A52" w14:textId="77777777" w:rsidTr="00894E5D">
        <w:trPr>
          <w:trHeight w:val="144"/>
        </w:trPr>
        <w:tc>
          <w:tcPr>
            <w:tcW w:w="4608" w:type="dxa"/>
            <w:shd w:val="clear" w:color="auto" w:fill="E0E0E0"/>
          </w:tcPr>
          <w:p w14:paraId="1A414749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Name of other collaborating institution </w:t>
            </w:r>
          </w:p>
        </w:tc>
        <w:tc>
          <w:tcPr>
            <w:tcW w:w="4860" w:type="dxa"/>
          </w:tcPr>
          <w:p w14:paraId="55588D1E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8093E23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p w14:paraId="35A19018" w14:textId="77777777" w:rsidR="0090072A" w:rsidRPr="00686F2C" w:rsidRDefault="0090072A" w:rsidP="0090072A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PhD research </w:t>
      </w:r>
    </w:p>
    <w:p w14:paraId="1221B839" w14:textId="77777777" w:rsidR="0090072A" w:rsidRPr="00686F2C" w:rsidRDefault="0090072A" w:rsidP="0090072A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0072A" w:rsidRPr="00686F2C" w14:paraId="00B5CD3E" w14:textId="77777777" w:rsidTr="008D65AB">
        <w:trPr>
          <w:trHeight w:val="222"/>
        </w:trPr>
        <w:tc>
          <w:tcPr>
            <w:tcW w:w="9468" w:type="dxa"/>
            <w:gridSpan w:val="2"/>
            <w:shd w:val="clear" w:color="auto" w:fill="A6A6A6"/>
          </w:tcPr>
          <w:p w14:paraId="32A50B78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>Research domain</w:t>
            </w:r>
          </w:p>
        </w:tc>
      </w:tr>
      <w:tr w:rsidR="0090072A" w:rsidRPr="00686F2C" w14:paraId="769011C3" w14:textId="77777777" w:rsidTr="00894E5D">
        <w:trPr>
          <w:trHeight w:val="222"/>
        </w:trPr>
        <w:tc>
          <w:tcPr>
            <w:tcW w:w="4608" w:type="dxa"/>
            <w:shd w:val="clear" w:color="auto" w:fill="E0E0E0"/>
          </w:tcPr>
          <w:p w14:paraId="598F8469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Main Domain </w:t>
            </w:r>
          </w:p>
        </w:tc>
        <w:tc>
          <w:tcPr>
            <w:tcW w:w="4860" w:type="dxa"/>
          </w:tcPr>
          <w:p w14:paraId="71D79585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072A" w:rsidRPr="00686F2C" w14:paraId="0AF7210C" w14:textId="77777777" w:rsidTr="00894E5D">
        <w:trPr>
          <w:trHeight w:val="222"/>
        </w:trPr>
        <w:tc>
          <w:tcPr>
            <w:tcW w:w="4608" w:type="dxa"/>
            <w:shd w:val="clear" w:color="auto" w:fill="E0E0E0"/>
          </w:tcPr>
          <w:p w14:paraId="10066F30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 Domain </w:t>
            </w:r>
          </w:p>
        </w:tc>
        <w:tc>
          <w:tcPr>
            <w:tcW w:w="4860" w:type="dxa"/>
          </w:tcPr>
          <w:p w14:paraId="61E435F7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072A" w:rsidRPr="00686F2C" w14:paraId="140F3B25" w14:textId="77777777" w:rsidTr="00894E5D">
        <w:trPr>
          <w:trHeight w:val="222"/>
        </w:trPr>
        <w:tc>
          <w:tcPr>
            <w:tcW w:w="4608" w:type="dxa"/>
            <w:shd w:val="clear" w:color="auto" w:fill="E0E0E0"/>
          </w:tcPr>
          <w:p w14:paraId="45BB7471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Keywords (max. 6) </w:t>
            </w:r>
          </w:p>
        </w:tc>
        <w:tc>
          <w:tcPr>
            <w:tcW w:w="4860" w:type="dxa"/>
          </w:tcPr>
          <w:p w14:paraId="436EFDE6" w14:textId="77777777" w:rsidR="0090072A" w:rsidRPr="00686F2C" w:rsidRDefault="0090072A" w:rsidP="0022093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75CC512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p w14:paraId="2D011A15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0072A" w:rsidRPr="00686F2C" w14:paraId="5AAA07D8" w14:textId="77777777" w:rsidTr="008D65AB">
        <w:trPr>
          <w:trHeight w:val="153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E52699A" w14:textId="77777777" w:rsidR="0090072A" w:rsidRPr="00686F2C" w:rsidRDefault="00E75E88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Master or </w:t>
            </w:r>
            <w:r w:rsidR="0090072A"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PhD thesis </w:t>
            </w:r>
          </w:p>
        </w:tc>
      </w:tr>
      <w:tr w:rsidR="00133232" w:rsidRPr="00686F2C" w14:paraId="0051E3ED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BCD93" w14:textId="77777777" w:rsidR="00133232" w:rsidRPr="00686F2C" w:rsidRDefault="00133232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Title of thesis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DA8" w14:textId="77777777" w:rsidR="00133232" w:rsidRPr="00686F2C" w:rsidRDefault="00133232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7249A5B5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1AFEC" w14:textId="77777777" w:rsidR="0090072A" w:rsidRPr="00686F2C" w:rsidRDefault="00133232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Name of PhD supervisor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CCC0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1A9B2216" w14:textId="77777777" w:rsidTr="00894E5D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7074B" w14:textId="77777777" w:rsidR="0090072A" w:rsidRPr="00686F2C" w:rsidRDefault="00133232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Start of PhD (month/year)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983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307A8BA1" w14:textId="77777777" w:rsidTr="00894E5D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76202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Date of thesis defense </w:t>
            </w:r>
            <w:r w:rsidR="00E75E88"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(if known)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D386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52A7B46F" w14:textId="77777777" w:rsidTr="00686F2C">
        <w:trPr>
          <w:trHeight w:val="40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B720F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Members of PhD defense committee (name </w:t>
            </w:r>
            <w:r w:rsidR="00686F2C"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 institution</w:t>
            </w: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89BC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6C1D694" w14:textId="77777777" w:rsidR="00830FCA" w:rsidRPr="00686F2C" w:rsidRDefault="00830FCA" w:rsidP="0090072A">
      <w:pPr>
        <w:rPr>
          <w:rFonts w:ascii="Arial" w:hAnsi="Arial" w:cs="Arial"/>
          <w:sz w:val="20"/>
          <w:szCs w:val="20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445C19" w:rsidRPr="00686F2C" w14:paraId="038D5278" w14:textId="77777777" w:rsidTr="008D65AB">
        <w:trPr>
          <w:trHeight w:val="1622"/>
        </w:trPr>
        <w:tc>
          <w:tcPr>
            <w:tcW w:w="9498" w:type="dxa"/>
            <w:shd w:val="clear" w:color="auto" w:fill="A6A6A6"/>
          </w:tcPr>
          <w:p w14:paraId="55518D7B" w14:textId="77777777" w:rsidR="00445C19" w:rsidRPr="00686F2C" w:rsidRDefault="00445C19" w:rsidP="00445C19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686F2C">
              <w:rPr>
                <w:b/>
                <w:bCs/>
                <w:color w:val="auto"/>
                <w:sz w:val="20"/>
                <w:szCs w:val="20"/>
                <w:lang w:val="en-US"/>
              </w:rPr>
              <w:lastRenderedPageBreak/>
              <w:t>Please provide a lay abstract of your PhD thesis (400-600 words)</w:t>
            </w:r>
            <w:r w:rsidR="004C1298" w:rsidRPr="00686F2C">
              <w:rPr>
                <w:b/>
                <w:bCs/>
                <w:color w:val="auto"/>
                <w:sz w:val="20"/>
                <w:szCs w:val="20"/>
                <w:lang w:val="en-US"/>
              </w:rPr>
              <w:t>. Add separate page if need be.</w:t>
            </w:r>
            <w:r w:rsidRPr="00686F2C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</w:p>
          <w:p w14:paraId="34AD9DD9" w14:textId="77777777" w:rsidR="00445C19" w:rsidRPr="00686F2C" w:rsidRDefault="00445C19" w:rsidP="00445C19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686F2C">
              <w:rPr>
                <w:b/>
                <w:bCs/>
                <w:i/>
                <w:color w:val="auto"/>
                <w:sz w:val="20"/>
                <w:szCs w:val="20"/>
                <w:lang w:val="en-US"/>
              </w:rPr>
              <w:t>[The Faculty of Law, Economics and Finance at the University of Luxembourg may use this abstract for communicating its research activities to the wider public].</w:t>
            </w:r>
          </w:p>
        </w:tc>
      </w:tr>
      <w:tr w:rsidR="00445C19" w:rsidRPr="00686F2C" w14:paraId="52E1DFDD" w14:textId="77777777" w:rsidTr="008F7839">
        <w:trPr>
          <w:trHeight w:val="11002"/>
        </w:trPr>
        <w:tc>
          <w:tcPr>
            <w:tcW w:w="9498" w:type="dxa"/>
            <w:shd w:val="clear" w:color="auto" w:fill="E0E0E0"/>
          </w:tcPr>
          <w:p w14:paraId="5FA187C1" w14:textId="77777777" w:rsidR="00445C19" w:rsidRPr="00686F2C" w:rsidRDefault="009F3276" w:rsidP="00FA1057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686F2C">
              <w:rPr>
                <w:b/>
                <w:bCs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D7B12D" wp14:editId="19CC1F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5829300" cy="6971030"/>
                      <wp:effectExtent l="0" t="0" r="0" b="1270"/>
                      <wp:wrapNone/>
                      <wp:docPr id="105075840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829300" cy="6971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4D92B" w14:textId="77777777" w:rsidR="00445C19" w:rsidRDefault="00445C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7B1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0;margin-top:1.65pt;width:459pt;height:5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">
                      <v:path arrowok="t"/>
                      <v:textbox>
                        <w:txbxContent>
                          <w:p w14:paraId="44C4D92B" w14:textId="77777777" w:rsidR="00445C19" w:rsidRDefault="00445C1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E55F894" w14:textId="77777777" w:rsidR="003D7E74" w:rsidRPr="00686F2C" w:rsidRDefault="003D7E74" w:rsidP="0090072A">
      <w:pPr>
        <w:rPr>
          <w:rFonts w:ascii="Arial" w:hAnsi="Arial" w:cs="Arial"/>
          <w:sz w:val="20"/>
          <w:szCs w:val="20"/>
        </w:rPr>
      </w:pPr>
    </w:p>
    <w:p w14:paraId="032E10B3" w14:textId="77777777" w:rsidR="003D7E74" w:rsidRPr="00686F2C" w:rsidRDefault="003D7E74" w:rsidP="0090072A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0072A" w:rsidRPr="00686F2C" w14:paraId="45497C55" w14:textId="77777777" w:rsidTr="008D65AB">
        <w:trPr>
          <w:trHeight w:val="257"/>
        </w:trPr>
        <w:tc>
          <w:tcPr>
            <w:tcW w:w="9468" w:type="dxa"/>
            <w:shd w:val="clear" w:color="auto" w:fill="A6A6A6"/>
          </w:tcPr>
          <w:p w14:paraId="194348B8" w14:textId="77777777" w:rsidR="0090072A" w:rsidRPr="00686F2C" w:rsidRDefault="0090072A" w:rsidP="00894E5D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686F2C">
              <w:rPr>
                <w:b/>
                <w:bCs/>
                <w:color w:val="auto"/>
                <w:sz w:val="20"/>
                <w:szCs w:val="20"/>
                <w:lang w:val="en-US"/>
              </w:rPr>
              <w:t>Please list and describe in detail any other outcomes that have directly emerged from your PhD research work, e.g. monograph, book, conference, dissemination activities, collaborations, follow-up projects, etc.</w:t>
            </w:r>
          </w:p>
        </w:tc>
      </w:tr>
      <w:tr w:rsidR="0090072A" w:rsidRPr="00686F2C" w14:paraId="6CFE871B" w14:textId="77777777" w:rsidTr="003D7E74">
        <w:trPr>
          <w:trHeight w:val="2045"/>
        </w:trPr>
        <w:tc>
          <w:tcPr>
            <w:tcW w:w="9468" w:type="dxa"/>
            <w:shd w:val="clear" w:color="auto" w:fill="E0E0E0"/>
          </w:tcPr>
          <w:p w14:paraId="2F33B048" w14:textId="77777777" w:rsidR="0090072A" w:rsidRPr="00686F2C" w:rsidRDefault="009F3276" w:rsidP="00894E5D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686F2C">
              <w:rPr>
                <w:b/>
                <w:bCs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B1872D" wp14:editId="336DF6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5829300" cy="1133475"/>
                      <wp:effectExtent l="0" t="0" r="0" b="0"/>
                      <wp:wrapNone/>
                      <wp:docPr id="16115276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82930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641A6" w14:textId="77777777" w:rsidR="00FA1057" w:rsidRDefault="00FA105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1872D" id="Text Box 2" o:spid="_x0000_s1027" type="#_x0000_t202" style="position:absolute;margin-left:0;margin-top:2.85pt;width:459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">
                      <v:path arrowok="t"/>
                      <v:textbox>
                        <w:txbxContent>
                          <w:p w14:paraId="052641A6" w14:textId="77777777" w:rsidR="00FA1057" w:rsidRDefault="00FA105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92058D" w14:textId="77777777" w:rsidR="00686F2C" w:rsidRPr="00686F2C" w:rsidRDefault="00686F2C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BEBDE0C" w14:textId="77777777" w:rsidR="00686F2C" w:rsidRPr="00686F2C" w:rsidRDefault="00686F2C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2B23486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p w14:paraId="5995BB11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60365277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1F069086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59E330BB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7BD15DC8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2A07B86B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053AB6F8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3889F042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1ED2D53E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194B6705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7CBBE6D5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4F93662D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64C39C4B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3F4FE22E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76A4DEFE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2E0B9FC6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0EFD3F2E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246D8FCB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1A322E8C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1230757F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68184B4C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p w14:paraId="070D8B5D" w14:textId="77777777" w:rsidR="004C249A" w:rsidRPr="00686F2C" w:rsidRDefault="004C249A">
      <w:pPr>
        <w:rPr>
          <w:rFonts w:ascii="Arial" w:hAnsi="Arial" w:cs="Arial"/>
          <w:sz w:val="20"/>
          <w:szCs w:val="20"/>
        </w:rPr>
      </w:pPr>
    </w:p>
    <w:p w14:paraId="2DA81FB7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25D57A69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09C5DA33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06509805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5CE4A1DA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4A21FE36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15224B8A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5FB8B284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4BA5536F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207EAF3B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37151F1C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4057433F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6EBBAC10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30C4DC65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0B47EED4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61A1F037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1C894679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5961574A" w14:textId="77777777" w:rsidR="00686F2C" w:rsidRPr="00686F2C" w:rsidRDefault="00686F2C" w:rsidP="00686F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0"/>
        </w:rPr>
      </w:pPr>
      <w:r w:rsidRPr="00686F2C">
        <w:rPr>
          <w:rFonts w:ascii="Arial" w:hAnsi="Arial" w:cs="Arial"/>
          <w:b/>
          <w:bCs/>
          <w:color w:val="000000"/>
          <w:sz w:val="28"/>
          <w:szCs w:val="20"/>
        </w:rPr>
        <w:lastRenderedPageBreak/>
        <w:t xml:space="preserve">The Pierre Werner Scholarship </w:t>
      </w:r>
    </w:p>
    <w:p w14:paraId="065E88BB" w14:textId="77777777" w:rsidR="00686F2C" w:rsidRPr="00686F2C" w:rsidRDefault="00686F2C" w:rsidP="00686F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0"/>
        </w:rPr>
      </w:pPr>
      <w:r w:rsidRPr="00686F2C">
        <w:rPr>
          <w:rFonts w:ascii="Arial" w:hAnsi="Arial" w:cs="Arial"/>
          <w:b/>
          <w:bCs/>
          <w:color w:val="000000"/>
          <w:sz w:val="28"/>
          <w:szCs w:val="20"/>
        </w:rPr>
        <w:t>Additional information Form</w:t>
      </w:r>
    </w:p>
    <w:p w14:paraId="73B00F0D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443E4A80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24BCF62E" w14:textId="77777777" w:rsidR="00686F2C" w:rsidRPr="00686F2C" w:rsidRDefault="00686F2C" w:rsidP="00686F2C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Originality and potential of the research work</w:t>
      </w:r>
    </w:p>
    <w:p w14:paraId="003D08D9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408920E8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>In which your PhD studies demonstrate the production of new knowledge?</w:t>
      </w:r>
    </w:p>
    <w:p w14:paraId="67C04756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567D9B69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>In which your PhD studies demonstrate the innovative use of research methodologies:</w:t>
      </w:r>
    </w:p>
    <w:p w14:paraId="2BBFFDF0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7F7D9E26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 xml:space="preserve">In which your PhD studies </w:t>
      </w:r>
      <w:proofErr w:type="gramStart"/>
      <w:r w:rsidRPr="00686F2C">
        <w:rPr>
          <w:rFonts w:ascii="Arial" w:eastAsia="Times New Roman" w:hAnsi="Arial" w:cs="Arial"/>
          <w:sz w:val="20"/>
          <w:szCs w:val="20"/>
          <w:lang w:eastAsia="fr-BE"/>
        </w:rPr>
        <w:t>has</w:t>
      </w:r>
      <w:proofErr w:type="gramEnd"/>
      <w:r w:rsidRPr="00686F2C">
        <w:rPr>
          <w:rFonts w:ascii="Arial" w:eastAsia="Times New Roman" w:hAnsi="Arial" w:cs="Arial"/>
          <w:sz w:val="20"/>
          <w:szCs w:val="20"/>
          <w:lang w:eastAsia="fr-BE"/>
        </w:rPr>
        <w:t xml:space="preserve"> an impact on research paradigms:</w:t>
      </w:r>
    </w:p>
    <w:p w14:paraId="11292054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71C9E831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 xml:space="preserve">In which your PhD studies </w:t>
      </w:r>
      <w:proofErr w:type="gramStart"/>
      <w:r w:rsidRPr="00686F2C">
        <w:rPr>
          <w:rFonts w:ascii="Arial" w:eastAsia="Times New Roman" w:hAnsi="Arial" w:cs="Arial"/>
          <w:sz w:val="20"/>
          <w:szCs w:val="20"/>
          <w:lang w:eastAsia="fr-BE"/>
        </w:rPr>
        <w:t>has</w:t>
      </w:r>
      <w:proofErr w:type="gramEnd"/>
      <w:r w:rsidRPr="00686F2C">
        <w:rPr>
          <w:rFonts w:ascii="Arial" w:eastAsia="Times New Roman" w:hAnsi="Arial" w:cs="Arial"/>
          <w:sz w:val="20"/>
          <w:szCs w:val="20"/>
          <w:lang w:eastAsia="fr-BE"/>
        </w:rPr>
        <w:t xml:space="preserve"> an impact on European society:</w:t>
      </w:r>
    </w:p>
    <w:p w14:paraId="69DD8A0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7305DE13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3257870" w14:textId="77777777" w:rsidR="00686F2C" w:rsidRPr="00686F2C" w:rsidRDefault="00686F2C" w:rsidP="00686F2C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sz w:val="20"/>
          <w:szCs w:val="20"/>
          <w:lang w:eastAsia="fr-B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Academic achievement</w:t>
      </w:r>
    </w:p>
    <w:p w14:paraId="0F8A2C25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42CC378C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>Academic achievement is counted only during the PhD studies (please fill in the relevant information in the column “</w:t>
      </w:r>
      <w:r w:rsidRPr="00686F2C">
        <w:rPr>
          <w:rFonts w:ascii="Arial" w:eastAsia="Times New Roman" w:hAnsi="Arial" w:cs="Arial"/>
          <w:i/>
          <w:sz w:val="20"/>
          <w:szCs w:val="20"/>
          <w:lang w:eastAsia="fr-BE"/>
        </w:rPr>
        <w:t>your contribution</w:t>
      </w:r>
      <w:r w:rsidRPr="00686F2C">
        <w:rPr>
          <w:rFonts w:ascii="Arial" w:eastAsia="Times New Roman" w:hAnsi="Arial" w:cs="Arial"/>
          <w:sz w:val="20"/>
          <w:szCs w:val="20"/>
          <w:lang w:eastAsia="fr-BE"/>
        </w:rPr>
        <w:t>”.</w:t>
      </w:r>
    </w:p>
    <w:p w14:paraId="2F7BC0DD" w14:textId="77777777" w:rsidR="00686F2C" w:rsidRPr="00686F2C" w:rsidRDefault="00686F2C" w:rsidP="00686F2C">
      <w:pPr>
        <w:pStyle w:val="ListParagraph"/>
        <w:spacing w:after="0" w:line="240" w:lineRule="auto"/>
        <w:rPr>
          <w:rFonts w:ascii="Arial" w:hAnsi="Arial"/>
          <w:sz w:val="20"/>
          <w:szCs w:val="20"/>
          <w:lang w:val="en-US" w:eastAsia="fr-BE"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0"/>
        <w:gridCol w:w="2070"/>
        <w:gridCol w:w="2047"/>
        <w:gridCol w:w="2047"/>
      </w:tblGrid>
      <w:tr w:rsidR="00686F2C" w:rsidRPr="00275D42" w14:paraId="419E2225" w14:textId="77777777" w:rsidTr="00275D42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B14E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178E111" w14:textId="77777777" w:rsidR="00686F2C" w:rsidRPr="00275D42" w:rsidRDefault="00686F2C" w:rsidP="00275D42">
            <w:pPr>
              <w:pStyle w:val="ListParagraph"/>
              <w:ind w:left="0"/>
              <w:jc w:val="center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Example for Law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5F19F4" w14:textId="77777777" w:rsidR="00686F2C" w:rsidRPr="00275D42" w:rsidRDefault="00686F2C" w:rsidP="00275D42">
            <w:pPr>
              <w:pStyle w:val="ListParagraph"/>
              <w:ind w:left="0"/>
              <w:jc w:val="center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Example for Economics &amp; Finance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7351C6" w14:textId="77777777" w:rsidR="00686F2C" w:rsidRPr="00275D42" w:rsidRDefault="00686F2C" w:rsidP="00275D42">
            <w:pPr>
              <w:pStyle w:val="ListParagraph"/>
              <w:ind w:left="0"/>
              <w:jc w:val="center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Example for Political sciences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14F23E" w14:textId="77777777" w:rsidR="00686F2C" w:rsidRPr="00275D42" w:rsidRDefault="00686F2C" w:rsidP="00275D42">
            <w:pPr>
              <w:pStyle w:val="ListParagraph"/>
              <w:ind w:left="0"/>
              <w:jc w:val="center"/>
              <w:rPr>
                <w:rFonts w:ascii="Arial" w:hAnsi="Arial"/>
                <w:b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b/>
                <w:sz w:val="20"/>
                <w:szCs w:val="20"/>
                <w:lang w:val="en-US" w:eastAsia="fr-BE"/>
              </w:rPr>
              <w:t>Your contribution</w:t>
            </w:r>
          </w:p>
        </w:tc>
      </w:tr>
      <w:tr w:rsidR="00686F2C" w:rsidRPr="00275D42" w14:paraId="7FA5281A" w14:textId="77777777" w:rsidTr="00275D42"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A90B550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Number of publications written during PhD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88B007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article, book chapter, …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2D5E0F3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 xml:space="preserve">discussion papers, article, book chapter, … 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2238D0A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 xml:space="preserve">discussion papers, article, book chapter, … 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68C67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b/>
                <w:sz w:val="20"/>
                <w:szCs w:val="20"/>
                <w:lang w:val="en-US" w:eastAsia="fr-BE"/>
              </w:rPr>
            </w:pPr>
          </w:p>
        </w:tc>
      </w:tr>
      <w:tr w:rsidR="00686F2C" w:rsidRPr="00275D42" w14:paraId="7B2A8BA6" w14:textId="77777777" w:rsidTr="00275D42">
        <w:tc>
          <w:tcPr>
            <w:tcW w:w="1701" w:type="dxa"/>
            <w:shd w:val="clear" w:color="auto" w:fill="D9D9D9"/>
            <w:vAlign w:val="center"/>
          </w:tcPr>
          <w:p w14:paraId="7E0061BB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Overall quality of publications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6FB23F89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Journal, Monograph, International recognition of Eds or Publisher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243C6DAC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International Journal Ranking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3D481F8C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International Journal Ranking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F2351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b/>
                <w:sz w:val="20"/>
                <w:szCs w:val="20"/>
                <w:lang w:val="en-US" w:eastAsia="fr-BE"/>
              </w:rPr>
            </w:pPr>
          </w:p>
        </w:tc>
      </w:tr>
      <w:tr w:rsidR="00686F2C" w:rsidRPr="00275D42" w14:paraId="0367E2F5" w14:textId="77777777" w:rsidTr="00275D42">
        <w:tc>
          <w:tcPr>
            <w:tcW w:w="1701" w:type="dxa"/>
            <w:shd w:val="clear" w:color="auto" w:fill="D9D9D9"/>
            <w:vAlign w:val="center"/>
          </w:tcPr>
          <w:p w14:paraId="2A3C6C79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Personal contribution in co-authored publications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6B1A1986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Evidence of % of scientific contribution in the work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63521307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Evidence of % of scientific contribution in the work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5EB0DC5E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Evidence of % of scientific contribution in the work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2E069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b/>
                <w:sz w:val="20"/>
                <w:szCs w:val="20"/>
                <w:lang w:val="en-US" w:eastAsia="fr-BE"/>
              </w:rPr>
            </w:pPr>
          </w:p>
        </w:tc>
      </w:tr>
      <w:tr w:rsidR="00686F2C" w:rsidRPr="00275D42" w14:paraId="762C269F" w14:textId="77777777" w:rsidTr="00275D42">
        <w:tc>
          <w:tcPr>
            <w:tcW w:w="1701" w:type="dxa"/>
            <w:shd w:val="clear" w:color="auto" w:fill="D9D9D9"/>
            <w:vAlign w:val="center"/>
          </w:tcPr>
          <w:p w14:paraId="437A7711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Number of participations in international conferences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4C36AB81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with paper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685E5604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with paper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0616D5B6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with paper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15D11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b/>
                <w:sz w:val="20"/>
                <w:szCs w:val="20"/>
                <w:lang w:val="en-US" w:eastAsia="fr-BE"/>
              </w:rPr>
            </w:pPr>
          </w:p>
        </w:tc>
      </w:tr>
      <w:tr w:rsidR="00686F2C" w:rsidRPr="00275D42" w14:paraId="6D987D13" w14:textId="77777777" w:rsidTr="00275D42">
        <w:tc>
          <w:tcPr>
            <w:tcW w:w="1701" w:type="dxa"/>
            <w:shd w:val="clear" w:color="auto" w:fill="D9D9D9"/>
            <w:vAlign w:val="center"/>
          </w:tcPr>
          <w:p w14:paraId="16D28C9D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Teaching activities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26691769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including moot court coaching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28B3EFB6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evaluations by profs and students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19FFE76B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evaluations by profs and students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5DC698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b/>
                <w:sz w:val="20"/>
                <w:szCs w:val="20"/>
                <w:lang w:val="en-US" w:eastAsia="fr-BE"/>
              </w:rPr>
            </w:pPr>
          </w:p>
        </w:tc>
      </w:tr>
    </w:tbl>
    <w:p w14:paraId="0E03232A" w14:textId="77777777" w:rsid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968AD0B" w14:textId="77777777" w:rsid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FC34DF9" w14:textId="77777777" w:rsid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72930E2A" w14:textId="77777777" w:rsid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E9350C1" w14:textId="77777777" w:rsid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48DBA61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C33F2E8" w14:textId="77777777" w:rsidR="00686F2C" w:rsidRPr="00686F2C" w:rsidRDefault="00686F2C" w:rsidP="00686F2C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Relevance and impact of the research work to the promotion of the ideals of the </w:t>
      </w:r>
      <w:proofErr w:type="spellStart"/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Fondation</w:t>
      </w:r>
      <w:proofErr w:type="spellEnd"/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Pierre Werner</w:t>
      </w:r>
    </w:p>
    <w:p w14:paraId="3FFA75B0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681BEC0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lastRenderedPageBreak/>
        <w:t xml:space="preserve">In which your PhD studies </w:t>
      </w:r>
      <w:proofErr w:type="gramStart"/>
      <w:r w:rsidRPr="00686F2C">
        <w:rPr>
          <w:rFonts w:ascii="Arial" w:eastAsia="Times New Roman" w:hAnsi="Arial" w:cs="Arial"/>
          <w:sz w:val="20"/>
          <w:szCs w:val="20"/>
          <w:lang w:eastAsia="fr-BE"/>
        </w:rPr>
        <w:t>promotes</w:t>
      </w:r>
      <w:proofErr w:type="gramEnd"/>
      <w:r w:rsidRPr="00686F2C">
        <w:rPr>
          <w:rFonts w:ascii="Arial" w:eastAsia="Times New Roman" w:hAnsi="Arial" w:cs="Arial"/>
          <w:sz w:val="20"/>
          <w:szCs w:val="20"/>
          <w:lang w:eastAsia="fr-BE"/>
        </w:rPr>
        <w:t xml:space="preserve"> the ideals of the </w:t>
      </w:r>
      <w:proofErr w:type="spellStart"/>
      <w:r w:rsidRPr="00686F2C">
        <w:rPr>
          <w:rFonts w:ascii="Arial" w:eastAsia="Times New Roman" w:hAnsi="Arial" w:cs="Arial"/>
          <w:sz w:val="20"/>
          <w:szCs w:val="20"/>
          <w:lang w:eastAsia="fr-BE"/>
        </w:rPr>
        <w:t>Fondation</w:t>
      </w:r>
      <w:proofErr w:type="spellEnd"/>
      <w:r w:rsidRPr="00686F2C">
        <w:rPr>
          <w:rFonts w:ascii="Arial" w:eastAsia="Times New Roman" w:hAnsi="Arial" w:cs="Arial"/>
          <w:sz w:val="20"/>
          <w:szCs w:val="20"/>
          <w:lang w:eastAsia="fr-BE"/>
        </w:rPr>
        <w:t xml:space="preserve"> Pierre Werner (</w:t>
      </w:r>
      <w:r w:rsidRPr="00686F2C">
        <w:rPr>
          <w:rFonts w:ascii="Arial" w:hAnsi="Arial" w:cs="Arial"/>
          <w:sz w:val="20"/>
          <w:szCs w:val="20"/>
          <w:lang w:eastAsia="fr-BE"/>
        </w:rPr>
        <w:t>European unification, Monetary questions, Democracy in Europe, Human rights in Europe)?</w:t>
      </w:r>
    </w:p>
    <w:p w14:paraId="3A7F8F1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AA20A53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572F43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661072B8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00DDD47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EEEBDDD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7F6B5A8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EA3B6DD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9AB050B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70ED38C8" w14:textId="77777777" w:rsidR="00686F2C" w:rsidRPr="00686F2C" w:rsidRDefault="00686F2C" w:rsidP="00686F2C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Language skills (particularly those of the University of Luxembourg) </w:t>
      </w:r>
    </w:p>
    <w:p w14:paraId="57A83CED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6C363C11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>Please indicate the number of spoken non-native languages (in conferences, …):</w:t>
      </w:r>
    </w:p>
    <w:p w14:paraId="77AB4E8F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01F1C3DB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>Please indicate the number of written non-native languages (in papers, …)</w:t>
      </w:r>
    </w:p>
    <w:p w14:paraId="32F35E6F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D7A92CE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25EC872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93C8E90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335F94A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8A95098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285A05A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B655AF6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A5F6709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9008BAE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74FB49A8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67459BC1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74752057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C6692A8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61503F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F46A2EE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3E549C6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5E4BE514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0A01A4B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91D638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780C375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61D731E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7A32372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689397CA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1331640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FE93E03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51FCCBB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6A20DE0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9F3665A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59AA4510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742863C1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C87E75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4C3A531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0A50A70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68E4906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5B9438F4" w14:textId="77777777" w:rsidR="00686F2C" w:rsidRPr="00686F2C" w:rsidRDefault="00686F2C" w:rsidP="00686F2C">
      <w:pPr>
        <w:numPr>
          <w:ilvl w:val="0"/>
          <w:numId w:val="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Validation and signature</w:t>
      </w:r>
    </w:p>
    <w:p w14:paraId="6059D74F" w14:textId="77777777" w:rsidR="00686F2C" w:rsidRPr="00686F2C" w:rsidRDefault="00686F2C" w:rsidP="00686F2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86F2C" w:rsidRPr="00686F2C" w14:paraId="021F0C0E" w14:textId="77777777" w:rsidTr="00275D42">
        <w:trPr>
          <w:trHeight w:val="153"/>
        </w:trPr>
        <w:tc>
          <w:tcPr>
            <w:tcW w:w="9360" w:type="dxa"/>
            <w:shd w:val="clear" w:color="auto" w:fill="A6A6A6"/>
          </w:tcPr>
          <w:p w14:paraId="71A5D666" w14:textId="77777777" w:rsidR="00686F2C" w:rsidRPr="00686F2C" w:rsidRDefault="00686F2C" w:rsidP="00275D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Terms and Conditions </w:t>
            </w:r>
          </w:p>
        </w:tc>
      </w:tr>
      <w:tr w:rsidR="00686F2C" w:rsidRPr="00686F2C" w14:paraId="72F1A42C" w14:textId="77777777" w:rsidTr="00275D42">
        <w:trPr>
          <w:trHeight w:val="359"/>
        </w:trPr>
        <w:tc>
          <w:tcPr>
            <w:tcW w:w="9360" w:type="dxa"/>
            <w:shd w:val="clear" w:color="auto" w:fill="E0E0E0"/>
          </w:tcPr>
          <w:p w14:paraId="7C1E3871" w14:textId="77777777" w:rsidR="00686F2C" w:rsidRPr="00686F2C" w:rsidRDefault="00686F2C" w:rsidP="00275D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The applicant declares that he/she has read the </w:t>
            </w:r>
            <w:proofErr w:type="gramStart"/>
            <w:r w:rsidRPr="00686F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guidelines</w:t>
            </w:r>
            <w:proofErr w:type="gramEnd"/>
            <w:r w:rsidRPr="00686F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and that the given information is correct and complete. </w:t>
            </w:r>
          </w:p>
          <w:p w14:paraId="2E685292" w14:textId="77777777" w:rsidR="00686F2C" w:rsidRPr="00686F2C" w:rsidRDefault="00686F2C" w:rsidP="00275D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The applicant declares to adhere to the rules of good research practice as outlined in The European Code of Conduct for Research Integrity</w:t>
            </w:r>
            <w:r w:rsidRPr="00686F2C">
              <w:rPr>
                <w:rFonts w:ascii="Arial" w:hAnsi="Arial" w:cs="Arial"/>
                <w:color w:val="000000"/>
                <w:sz w:val="20"/>
                <w:szCs w:val="20"/>
              </w:rPr>
              <w:t xml:space="preserve">. Incomplete and/or late applications will not be considered. </w:t>
            </w:r>
          </w:p>
          <w:p w14:paraId="73347DD5" w14:textId="77777777" w:rsidR="00282BD2" w:rsidRDefault="00282BD2" w:rsidP="00282BD2">
            <w:pPr>
              <w:spacing w:line="276" w:lineRule="auto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FCC4991" w14:textId="77777777" w:rsidR="00686F2C" w:rsidRPr="00686F2C" w:rsidRDefault="00686F2C" w:rsidP="00282BD2">
            <w:pPr>
              <w:spacing w:line="276" w:lineRule="auto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Applications are to be submitted to: </w:t>
            </w:r>
            <w:hyperlink r:id="rId12" w:history="1">
              <w:r w:rsidR="00282BD2" w:rsidRPr="003C39B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pierrewernerscholarship@uni.lu</w:t>
              </w:r>
            </w:hyperlink>
            <w:r w:rsidR="00282B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1B2F1CD0" w14:textId="77777777" w:rsidR="00686F2C" w:rsidRPr="00686F2C" w:rsidRDefault="00686F2C" w:rsidP="00275D42">
            <w:pPr>
              <w:spacing w:line="276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97128EE" w14:textId="3344712D" w:rsidR="00686F2C" w:rsidRPr="00686F2C" w:rsidRDefault="00C43EF4" w:rsidP="00275D42">
            <w:pPr>
              <w:spacing w:line="276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Deadline: </w:t>
            </w:r>
            <w:r w:rsidR="00375A6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23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March 202</w:t>
            </w:r>
            <w:r w:rsidR="00375A67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  <w:p w14:paraId="053C3CB5" w14:textId="77777777" w:rsidR="00686F2C" w:rsidRPr="00686F2C" w:rsidRDefault="00686F2C" w:rsidP="00275D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342392" w14:textId="77777777" w:rsidR="00686F2C" w:rsidRPr="00686F2C" w:rsidRDefault="00686F2C" w:rsidP="00686F2C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14:paraId="5A456DFB" w14:textId="77777777" w:rsidR="00686F2C" w:rsidRDefault="00686F2C" w:rsidP="00686F2C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14:paraId="34991D23" w14:textId="77777777" w:rsidR="00686F2C" w:rsidRPr="00686F2C" w:rsidRDefault="00686F2C" w:rsidP="00686F2C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14:paraId="70FF9138" w14:textId="77777777" w:rsidR="00686F2C" w:rsidRPr="00686F2C" w:rsidRDefault="00686F2C" w:rsidP="00686F2C">
      <w:pPr>
        <w:rPr>
          <w:rFonts w:ascii="Arial" w:hAnsi="Arial" w:cs="Arial"/>
          <w:sz w:val="20"/>
          <w:szCs w:val="20"/>
        </w:rPr>
      </w:pPr>
      <w:r w:rsidRPr="00686F2C">
        <w:rPr>
          <w:rFonts w:ascii="Arial" w:hAnsi="Arial" w:cs="Arial"/>
          <w:sz w:val="20"/>
          <w:szCs w:val="20"/>
        </w:rPr>
        <w:t xml:space="preserve">Full name and signature </w:t>
      </w:r>
      <w:r w:rsidRPr="00686F2C">
        <w:rPr>
          <w:rFonts w:ascii="Arial" w:hAnsi="Arial" w:cs="Arial"/>
          <w:sz w:val="20"/>
          <w:szCs w:val="20"/>
        </w:rPr>
        <w:tab/>
      </w:r>
      <w:r w:rsidRPr="00686F2C">
        <w:rPr>
          <w:rFonts w:ascii="Arial" w:hAnsi="Arial" w:cs="Arial"/>
          <w:sz w:val="20"/>
          <w:szCs w:val="20"/>
        </w:rPr>
        <w:tab/>
      </w:r>
      <w:r w:rsidRPr="00686F2C">
        <w:rPr>
          <w:rFonts w:ascii="Arial" w:hAnsi="Arial" w:cs="Arial"/>
          <w:sz w:val="20"/>
          <w:szCs w:val="20"/>
        </w:rPr>
        <w:tab/>
      </w:r>
      <w:r w:rsidRPr="00686F2C">
        <w:rPr>
          <w:rFonts w:ascii="Arial" w:hAnsi="Arial" w:cs="Arial"/>
          <w:sz w:val="20"/>
          <w:szCs w:val="20"/>
        </w:rPr>
        <w:tab/>
      </w:r>
      <w:r w:rsidRPr="00686F2C">
        <w:rPr>
          <w:rFonts w:ascii="Arial" w:hAnsi="Arial" w:cs="Arial"/>
          <w:sz w:val="20"/>
          <w:szCs w:val="20"/>
        </w:rPr>
        <w:tab/>
      </w:r>
      <w:r w:rsidRPr="00686F2C">
        <w:rPr>
          <w:rFonts w:ascii="Arial" w:hAnsi="Arial" w:cs="Arial"/>
          <w:sz w:val="20"/>
          <w:szCs w:val="20"/>
        </w:rPr>
        <w:tab/>
      </w:r>
      <w:r w:rsidRPr="00686F2C">
        <w:rPr>
          <w:rFonts w:ascii="Arial" w:hAnsi="Arial" w:cs="Arial"/>
          <w:sz w:val="20"/>
          <w:szCs w:val="20"/>
        </w:rPr>
        <w:tab/>
        <w:t>Date</w:t>
      </w:r>
      <w:r w:rsidRPr="00686F2C">
        <w:rPr>
          <w:rFonts w:ascii="Arial" w:hAnsi="Arial" w:cs="Arial"/>
          <w:sz w:val="20"/>
          <w:szCs w:val="20"/>
        </w:rPr>
        <w:tab/>
      </w:r>
    </w:p>
    <w:p w14:paraId="1772F274" w14:textId="77777777" w:rsidR="00686F2C" w:rsidRPr="00686F2C" w:rsidRDefault="00686F2C" w:rsidP="00686F2C">
      <w:pPr>
        <w:rPr>
          <w:rFonts w:ascii="Arial" w:hAnsi="Arial" w:cs="Arial"/>
          <w:sz w:val="20"/>
          <w:szCs w:val="20"/>
        </w:rPr>
      </w:pPr>
    </w:p>
    <w:p w14:paraId="2FCC0F34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270072C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5ECFEF2F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6A17D3D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F278D71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sectPr w:rsidR="00686F2C" w:rsidRPr="00686F2C" w:rsidSect="00D66F68">
      <w:headerReference w:type="default" r:id="rId13"/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A895" w14:textId="77777777" w:rsidR="00693EAF" w:rsidRDefault="00693EAF">
      <w:r>
        <w:separator/>
      </w:r>
    </w:p>
  </w:endnote>
  <w:endnote w:type="continuationSeparator" w:id="0">
    <w:p w14:paraId="179074A3" w14:textId="77777777" w:rsidR="00693EAF" w:rsidRDefault="0069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399B" w14:textId="77777777" w:rsidR="00894E5D" w:rsidRDefault="00894E5D" w:rsidP="00894E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73965A" w14:textId="77777777" w:rsidR="00894E5D" w:rsidRDefault="00894E5D" w:rsidP="00894E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56A6" w14:textId="77777777" w:rsidR="00894E5D" w:rsidRPr="00B06EAC" w:rsidRDefault="00894E5D" w:rsidP="00894E5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B06EAC">
      <w:rPr>
        <w:rStyle w:val="PageNumber"/>
        <w:rFonts w:ascii="Arial" w:hAnsi="Arial" w:cs="Arial"/>
        <w:sz w:val="20"/>
        <w:szCs w:val="20"/>
      </w:rPr>
      <w:fldChar w:fldCharType="begin"/>
    </w:r>
    <w:r w:rsidRPr="00B06EAC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06EAC">
      <w:rPr>
        <w:rStyle w:val="PageNumber"/>
        <w:rFonts w:ascii="Arial" w:hAnsi="Arial" w:cs="Arial"/>
        <w:sz w:val="20"/>
        <w:szCs w:val="20"/>
      </w:rPr>
      <w:fldChar w:fldCharType="separate"/>
    </w:r>
    <w:r w:rsidR="004C7024">
      <w:rPr>
        <w:rStyle w:val="PageNumber"/>
        <w:rFonts w:ascii="Arial" w:hAnsi="Arial" w:cs="Arial"/>
        <w:noProof/>
        <w:sz w:val="20"/>
        <w:szCs w:val="20"/>
      </w:rPr>
      <w:t>3</w:t>
    </w:r>
    <w:r w:rsidRPr="00B06EAC">
      <w:rPr>
        <w:rStyle w:val="PageNumber"/>
        <w:rFonts w:ascii="Arial" w:hAnsi="Arial" w:cs="Arial"/>
        <w:sz w:val="20"/>
        <w:szCs w:val="20"/>
      </w:rPr>
      <w:fldChar w:fldCharType="end"/>
    </w:r>
  </w:p>
  <w:p w14:paraId="019EF78C" w14:textId="0DFA44BE" w:rsidR="00C40CAC" w:rsidRPr="00B06EAC" w:rsidRDefault="0060547E" w:rsidP="00C40CAC">
    <w:pPr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18"/>
      </w:rPr>
    </w:pPr>
    <w:r w:rsidRPr="00B06EAC">
      <w:rPr>
        <w:rFonts w:ascii="Arial" w:hAnsi="Arial" w:cs="Arial"/>
        <w:bCs/>
        <w:color w:val="000000"/>
        <w:sz w:val="18"/>
        <w:szCs w:val="18"/>
      </w:rPr>
      <w:t xml:space="preserve">The Pierre Werner Scholarship </w:t>
    </w:r>
    <w:r w:rsidR="00B06EAC" w:rsidRPr="00B06EAC">
      <w:rPr>
        <w:rFonts w:ascii="Arial" w:hAnsi="Arial" w:cs="Arial"/>
        <w:bCs/>
        <w:color w:val="000000"/>
        <w:sz w:val="18"/>
        <w:szCs w:val="18"/>
      </w:rPr>
      <w:t>– 202</w:t>
    </w:r>
    <w:r w:rsidR="00F961E2">
      <w:rPr>
        <w:rFonts w:ascii="Arial" w:hAnsi="Arial" w:cs="Arial"/>
        <w:bCs/>
        <w:color w:val="000000"/>
        <w:sz w:val="18"/>
        <w:szCs w:val="18"/>
      </w:rPr>
      <w:t>5</w:t>
    </w:r>
    <w:r w:rsidR="00C40CAC" w:rsidRPr="00B06EAC">
      <w:rPr>
        <w:rFonts w:ascii="Arial" w:hAnsi="Arial" w:cs="Arial"/>
        <w:bCs/>
        <w:color w:val="000000"/>
        <w:sz w:val="18"/>
        <w:szCs w:val="18"/>
      </w:rPr>
      <w:t>/Application</w:t>
    </w:r>
  </w:p>
  <w:p w14:paraId="4A8B7626" w14:textId="77777777" w:rsidR="00894E5D" w:rsidRPr="00B06EAC" w:rsidRDefault="00894E5D" w:rsidP="00894E5D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9C98" w14:textId="77777777" w:rsidR="00693EAF" w:rsidRDefault="00693EAF">
      <w:r>
        <w:separator/>
      </w:r>
    </w:p>
  </w:footnote>
  <w:footnote w:type="continuationSeparator" w:id="0">
    <w:p w14:paraId="4194E39D" w14:textId="77777777" w:rsidR="00693EAF" w:rsidRDefault="0069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07D5" w14:textId="77777777" w:rsidR="00894E5D" w:rsidRDefault="00894E5D">
    <w:pPr>
      <w:pStyle w:val="Header"/>
    </w:pPr>
    <w: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B49"/>
    <w:multiLevelType w:val="hybridMultilevel"/>
    <w:tmpl w:val="EDF69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364D6"/>
    <w:multiLevelType w:val="hybridMultilevel"/>
    <w:tmpl w:val="267E0A1A"/>
    <w:lvl w:ilvl="0" w:tplc="FE467D3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  <w:sz w:val="20"/>
        <w:u w:val="none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602960BA"/>
    <w:multiLevelType w:val="hybridMultilevel"/>
    <w:tmpl w:val="38E65B72"/>
    <w:lvl w:ilvl="0" w:tplc="0B1C8F9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31421"/>
    <w:multiLevelType w:val="hybridMultilevel"/>
    <w:tmpl w:val="B91294B2"/>
    <w:lvl w:ilvl="0" w:tplc="FE467D3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  <w:sz w:val="20"/>
        <w:u w:val="none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" w15:restartNumberingAfterBreak="0">
    <w:nsid w:val="706241D2"/>
    <w:multiLevelType w:val="hybridMultilevel"/>
    <w:tmpl w:val="267E0A1A"/>
    <w:lvl w:ilvl="0" w:tplc="FE467D3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  <w:sz w:val="20"/>
        <w:u w:val="none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1798598030">
    <w:abstractNumId w:val="4"/>
  </w:num>
  <w:num w:numId="2" w16cid:durableId="767628321">
    <w:abstractNumId w:val="0"/>
  </w:num>
  <w:num w:numId="3" w16cid:durableId="1845624848">
    <w:abstractNumId w:val="2"/>
  </w:num>
  <w:num w:numId="4" w16cid:durableId="152258957">
    <w:abstractNumId w:val="3"/>
  </w:num>
  <w:num w:numId="5" w16cid:durableId="210792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2A"/>
    <w:rsid w:val="000042A7"/>
    <w:rsid w:val="00097DBB"/>
    <w:rsid w:val="000E32BB"/>
    <w:rsid w:val="000F3AF3"/>
    <w:rsid w:val="0011322F"/>
    <w:rsid w:val="00121C0E"/>
    <w:rsid w:val="001259F2"/>
    <w:rsid w:val="00133232"/>
    <w:rsid w:val="00140EEB"/>
    <w:rsid w:val="00187771"/>
    <w:rsid w:val="00217B90"/>
    <w:rsid w:val="0022093A"/>
    <w:rsid w:val="00242460"/>
    <w:rsid w:val="00275D42"/>
    <w:rsid w:val="00282BD2"/>
    <w:rsid w:val="002935C5"/>
    <w:rsid w:val="00297F27"/>
    <w:rsid w:val="002B001B"/>
    <w:rsid w:val="002D1761"/>
    <w:rsid w:val="002D4E60"/>
    <w:rsid w:val="002E7E20"/>
    <w:rsid w:val="00375A67"/>
    <w:rsid w:val="003A3061"/>
    <w:rsid w:val="003B0CB7"/>
    <w:rsid w:val="003D7E74"/>
    <w:rsid w:val="00421809"/>
    <w:rsid w:val="00422241"/>
    <w:rsid w:val="00445C19"/>
    <w:rsid w:val="00447B05"/>
    <w:rsid w:val="004561A1"/>
    <w:rsid w:val="00460A63"/>
    <w:rsid w:val="0047775B"/>
    <w:rsid w:val="0049228C"/>
    <w:rsid w:val="0049492A"/>
    <w:rsid w:val="004C1298"/>
    <w:rsid w:val="004C249A"/>
    <w:rsid w:val="004C7024"/>
    <w:rsid w:val="004D2949"/>
    <w:rsid w:val="004D5A24"/>
    <w:rsid w:val="005462F3"/>
    <w:rsid w:val="00551F68"/>
    <w:rsid w:val="00564B20"/>
    <w:rsid w:val="005C647D"/>
    <w:rsid w:val="0060547E"/>
    <w:rsid w:val="006440A9"/>
    <w:rsid w:val="0068089C"/>
    <w:rsid w:val="00684263"/>
    <w:rsid w:val="00686F2C"/>
    <w:rsid w:val="00693EAF"/>
    <w:rsid w:val="006B1EC5"/>
    <w:rsid w:val="006E22E9"/>
    <w:rsid w:val="00700FA5"/>
    <w:rsid w:val="00706198"/>
    <w:rsid w:val="00743557"/>
    <w:rsid w:val="00756C91"/>
    <w:rsid w:val="007A68D1"/>
    <w:rsid w:val="007E5791"/>
    <w:rsid w:val="007F15A3"/>
    <w:rsid w:val="00830406"/>
    <w:rsid w:val="00830FCA"/>
    <w:rsid w:val="008365EB"/>
    <w:rsid w:val="008366AC"/>
    <w:rsid w:val="00894E5D"/>
    <w:rsid w:val="008D65AB"/>
    <w:rsid w:val="008F7839"/>
    <w:rsid w:val="0090072A"/>
    <w:rsid w:val="00925EC3"/>
    <w:rsid w:val="00932DEA"/>
    <w:rsid w:val="00947BE7"/>
    <w:rsid w:val="00991765"/>
    <w:rsid w:val="009F3276"/>
    <w:rsid w:val="00A01EE0"/>
    <w:rsid w:val="00A12518"/>
    <w:rsid w:val="00A17022"/>
    <w:rsid w:val="00A63D23"/>
    <w:rsid w:val="00AA3596"/>
    <w:rsid w:val="00AE1688"/>
    <w:rsid w:val="00B06EAC"/>
    <w:rsid w:val="00B82FD1"/>
    <w:rsid w:val="00B853F4"/>
    <w:rsid w:val="00B85418"/>
    <w:rsid w:val="00BB3A03"/>
    <w:rsid w:val="00C40CAC"/>
    <w:rsid w:val="00C43EF4"/>
    <w:rsid w:val="00C60C96"/>
    <w:rsid w:val="00C63CE7"/>
    <w:rsid w:val="00C65CD3"/>
    <w:rsid w:val="00D25BFA"/>
    <w:rsid w:val="00D35A4E"/>
    <w:rsid w:val="00D4030A"/>
    <w:rsid w:val="00D66F68"/>
    <w:rsid w:val="00D70362"/>
    <w:rsid w:val="00DA58FB"/>
    <w:rsid w:val="00E13850"/>
    <w:rsid w:val="00E16366"/>
    <w:rsid w:val="00E16443"/>
    <w:rsid w:val="00E540D2"/>
    <w:rsid w:val="00E75E88"/>
    <w:rsid w:val="00E95EFB"/>
    <w:rsid w:val="00EE4F6E"/>
    <w:rsid w:val="00F961E2"/>
    <w:rsid w:val="00FA1057"/>
    <w:rsid w:val="00FD31FC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81DC232"/>
  <w15:chartTrackingRefBased/>
  <w15:docId w15:val="{445AC6F2-CAEA-AD4B-A204-BB7E8F7B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L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F2C"/>
    <w:rPr>
      <w:rFonts w:eastAsia="SimSu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F2C"/>
    <w:pPr>
      <w:keepNext/>
      <w:keepLines/>
      <w:spacing w:before="240" w:line="259" w:lineRule="auto"/>
      <w:outlineLvl w:val="0"/>
    </w:pPr>
    <w:rPr>
      <w:rFonts w:ascii="Calibri Light" w:eastAsia="DengXian Light" w:hAnsi="Calibri Light"/>
      <w:color w:val="2E74B5"/>
      <w:sz w:val="32"/>
      <w:szCs w:val="32"/>
      <w:lang w:val="fr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07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90072A"/>
    <w:rPr>
      <w:rFonts w:eastAsia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rsid w:val="009007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90072A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rsid w:val="0090072A"/>
    <w:rPr>
      <w:rFonts w:cs="Times New Roman"/>
    </w:rPr>
  </w:style>
  <w:style w:type="paragraph" w:customStyle="1" w:styleId="Default">
    <w:name w:val="Default"/>
    <w:rsid w:val="0090072A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de-CH" w:eastAsia="de-CH"/>
    </w:rPr>
  </w:style>
  <w:style w:type="character" w:styleId="FollowedHyperlink">
    <w:name w:val="FollowedHyperlink"/>
    <w:rsid w:val="006B1EC5"/>
    <w:rPr>
      <w:color w:val="800080"/>
      <w:u w:val="single"/>
    </w:rPr>
  </w:style>
  <w:style w:type="character" w:styleId="Hyperlink">
    <w:name w:val="Hyperlink"/>
    <w:rsid w:val="00C63CE7"/>
    <w:rPr>
      <w:color w:val="0000FF"/>
      <w:u w:val="single"/>
    </w:rPr>
  </w:style>
  <w:style w:type="character" w:styleId="CommentReference">
    <w:name w:val="annotation reference"/>
    <w:rsid w:val="00E54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40D2"/>
    <w:rPr>
      <w:sz w:val="20"/>
      <w:szCs w:val="20"/>
    </w:rPr>
  </w:style>
  <w:style w:type="character" w:customStyle="1" w:styleId="CommentTextChar">
    <w:name w:val="Comment Text Char"/>
    <w:link w:val="CommentText"/>
    <w:rsid w:val="00E540D2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540D2"/>
    <w:rPr>
      <w:b/>
      <w:bCs/>
    </w:rPr>
  </w:style>
  <w:style w:type="character" w:customStyle="1" w:styleId="CommentSubjectChar">
    <w:name w:val="Comment Subject Char"/>
    <w:link w:val="CommentSubject"/>
    <w:rsid w:val="00E540D2"/>
    <w:rPr>
      <w:rFonts w:eastAsia="SimSun"/>
      <w:b/>
      <w:bCs/>
      <w:lang w:eastAsia="zh-CN"/>
    </w:rPr>
  </w:style>
  <w:style w:type="paragraph" w:styleId="BalloonText">
    <w:name w:val="Balloon Text"/>
    <w:basedOn w:val="Normal"/>
    <w:link w:val="BalloonTextChar"/>
    <w:rsid w:val="00E540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40D2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link w:val="Heading1"/>
    <w:uiPriority w:val="9"/>
    <w:rsid w:val="00686F2C"/>
    <w:rPr>
      <w:rFonts w:ascii="Calibri Light" w:eastAsia="DengXian Light" w:hAnsi="Calibri Light"/>
      <w:color w:val="2E74B5"/>
      <w:sz w:val="32"/>
      <w:szCs w:val="32"/>
      <w:lang w:val="fr-BE" w:eastAsia="en-US"/>
    </w:rPr>
  </w:style>
  <w:style w:type="paragraph" w:styleId="ListParagraph">
    <w:name w:val="List Paragraph"/>
    <w:basedOn w:val="Normal"/>
    <w:uiPriority w:val="34"/>
    <w:qFormat/>
    <w:rsid w:val="00686F2C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fr-BE" w:eastAsia="en-US"/>
    </w:rPr>
  </w:style>
  <w:style w:type="table" w:styleId="TableGrid">
    <w:name w:val="Table Grid"/>
    <w:basedOn w:val="TableNormal"/>
    <w:uiPriority w:val="39"/>
    <w:rsid w:val="00686F2C"/>
    <w:rPr>
      <w:rFonts w:ascii="Calibri" w:eastAsia="Calibri" w:hAnsi="Calibri" w:cs="Arial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86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391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7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2512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54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17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8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44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8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3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119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950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049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errewernerscholarship@uni.l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ogle.fr/url?sa=i&amp;rct=j&amp;q=&amp;esrc=s&amp;source=images&amp;cd=&amp;ved=2ahUKEwiH54mA7q3nAhWCJVAKHQ_WDRkQjRx6BAgBEAQ&amp;url=http%3A%2F%2Fwww.fdlux.lu%2F&amp;psig=AOvVaw3lZs3rtgQEydeX448_IIz2&amp;ust=15805608124269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8D70-8421-476D-ACD3-19259119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584</Words>
  <Characters>3332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Université du Luxembourg</Company>
  <LinksUpToDate>false</LinksUpToDate>
  <CharactersWithSpaces>3909</CharactersWithSpaces>
  <SharedDoc>false</SharedDoc>
  <HLinks>
    <vt:vector size="12" baseType="variant">
      <vt:variant>
        <vt:i4>524346</vt:i4>
      </vt:variant>
      <vt:variant>
        <vt:i4>3</vt:i4>
      </vt:variant>
      <vt:variant>
        <vt:i4>0</vt:i4>
      </vt:variant>
      <vt:variant>
        <vt:i4>5</vt:i4>
      </vt:variant>
      <vt:variant>
        <vt:lpwstr>mailto:pierrewernerscholarship@uni.lu</vt:lpwstr>
      </vt:variant>
      <vt:variant>
        <vt:lpwstr/>
      </vt:variant>
      <vt:variant>
        <vt:i4>2162729</vt:i4>
      </vt:variant>
      <vt:variant>
        <vt:i4>0</vt:i4>
      </vt:variant>
      <vt:variant>
        <vt:i4>0</vt:i4>
      </vt:variant>
      <vt:variant>
        <vt:i4>5</vt:i4>
      </vt:variant>
      <vt:variant>
        <vt:lpwstr>http://www.google.fr/url?sa=i&amp;rct=j&amp;q=&amp;esrc=s&amp;source=images&amp;cd=&amp;ved=2ahUKEwiH54mA7q3nAhWCJVAKHQ_WDRkQjRx6BAgBEAQ&amp;url=http%3A%2F%2Fwww.fdlux.lu%2F&amp;psig=AOvVaw3lZs3rtgQEydeX448_IIz2&amp;ust=1580560812426992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Anne-Marie.Vesdrevanis</dc:creator>
  <cp:keywords/>
  <cp:lastModifiedBy>Ekaterina PUTKOVA</cp:lastModifiedBy>
  <cp:revision>3</cp:revision>
  <cp:lastPrinted>2012-07-25T14:15:00Z</cp:lastPrinted>
  <dcterms:created xsi:type="dcterms:W3CDTF">2025-01-31T15:01:00Z</dcterms:created>
  <dcterms:modified xsi:type="dcterms:W3CDTF">2025-02-03T09:23:00Z</dcterms:modified>
</cp:coreProperties>
</file>